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BB05" w14:textId="6AFF4739" w:rsidR="009751DF" w:rsidRPr="00955222" w:rsidRDefault="00D51367" w:rsidP="00D51367">
      <w:pPr>
        <w:jc w:val="both"/>
        <w:rPr>
          <w:rFonts w:ascii="Verdana" w:eastAsiaTheme="minorHAnsi" w:hAnsi="Verdana"/>
          <w:b/>
          <w:sz w:val="18"/>
          <w:szCs w:val="18"/>
        </w:rPr>
      </w:pPr>
      <w:r>
        <w:rPr>
          <w:rFonts w:ascii="Arial" w:hAnsi="Arial" w:cs="Arial"/>
          <w:b/>
          <w:sz w:val="36"/>
          <w:szCs w:val="36"/>
        </w:rPr>
        <w:t>Chargé</w:t>
      </w:r>
      <w:r w:rsidR="007D693B" w:rsidRPr="00F70871">
        <w:rPr>
          <w:rFonts w:ascii="Arial" w:hAnsi="Arial" w:cs="Arial"/>
          <w:b/>
          <w:sz w:val="36"/>
          <w:szCs w:val="36"/>
        </w:rPr>
        <w:t xml:space="preserve"> </w:t>
      </w:r>
      <w:r w:rsidR="003A77D3" w:rsidRPr="00F70871">
        <w:rPr>
          <w:rFonts w:ascii="Arial" w:hAnsi="Arial" w:cs="Arial"/>
          <w:b/>
          <w:sz w:val="36"/>
          <w:szCs w:val="36"/>
        </w:rPr>
        <w:t>de Recherche</w:t>
      </w:r>
      <w:r w:rsidR="007347C6">
        <w:rPr>
          <w:rFonts w:ascii="Arial" w:hAnsi="Arial" w:cs="Arial"/>
          <w:b/>
          <w:sz w:val="36"/>
          <w:szCs w:val="36"/>
        </w:rPr>
        <w:t xml:space="preserve"> en</w:t>
      </w:r>
      <w:r w:rsidR="00F70871" w:rsidRPr="00F70871">
        <w:rPr>
          <w:rFonts w:ascii="Arial" w:hAnsi="Arial" w:cs="Arial"/>
          <w:b/>
          <w:sz w:val="36"/>
          <w:szCs w:val="36"/>
        </w:rPr>
        <w:t xml:space="preserve"> </w:t>
      </w:r>
      <w:r w:rsidR="00576BE8">
        <w:rPr>
          <w:rFonts w:ascii="Arial" w:hAnsi="Arial" w:cs="Arial"/>
          <w:b/>
          <w:sz w:val="36"/>
          <w:szCs w:val="36"/>
        </w:rPr>
        <w:t>Nutri</w:t>
      </w:r>
      <w:r>
        <w:rPr>
          <w:rFonts w:ascii="Arial" w:hAnsi="Arial" w:cs="Arial"/>
          <w:b/>
          <w:sz w:val="36"/>
          <w:szCs w:val="36"/>
        </w:rPr>
        <w:t>tion-Science des aliments</w:t>
      </w:r>
    </w:p>
    <w:tbl>
      <w:tblPr>
        <w:tblStyle w:val="TableGrid"/>
        <w:tblpPr w:leftFromText="141" w:rightFromText="141" w:vertAnchor="text" w:horzAnchor="margin"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tblGrid>
      <w:tr w:rsidR="00557F56" w:rsidRPr="006B44AC" w14:paraId="1113247F" w14:textId="77777777" w:rsidTr="00557F56">
        <w:trPr>
          <w:trHeight w:val="3210"/>
        </w:trPr>
        <w:tc>
          <w:tcPr>
            <w:tcW w:w="3397" w:type="dxa"/>
          </w:tcPr>
          <w:p w14:paraId="65837A1E" w14:textId="77777777" w:rsidR="007D693B" w:rsidRPr="00955222" w:rsidRDefault="007D693B" w:rsidP="00557F56">
            <w:pPr>
              <w:spacing w:before="100" w:beforeAutospacing="1" w:after="100" w:afterAutospacing="1" w:line="240" w:lineRule="auto"/>
              <w:jc w:val="both"/>
              <w:rPr>
                <w:rFonts w:ascii="Times New Roman" w:eastAsia="Times New Roman" w:hAnsi="Times New Roman"/>
                <w:b/>
                <w:bCs/>
                <w:sz w:val="28"/>
                <w:szCs w:val="28"/>
                <w:u w:val="single"/>
                <w:lang w:eastAsia="en-GB"/>
              </w:rPr>
            </w:pPr>
          </w:p>
          <w:p w14:paraId="7FF0CE2D" w14:textId="77777777" w:rsidR="00557F56" w:rsidRPr="00955222" w:rsidRDefault="007D693B" w:rsidP="009F00FB">
            <w:pPr>
              <w:spacing w:after="0" w:line="240" w:lineRule="auto"/>
              <w:jc w:val="both"/>
              <w:rPr>
                <w:rFonts w:ascii="Times New Roman" w:eastAsia="Times New Roman" w:hAnsi="Times New Roman"/>
                <w:b/>
                <w:bCs/>
                <w:sz w:val="28"/>
                <w:szCs w:val="28"/>
                <w:u w:val="single"/>
                <w:lang w:eastAsia="en-GB"/>
              </w:rPr>
            </w:pPr>
            <w:r w:rsidRPr="00955222">
              <w:rPr>
                <w:rFonts w:ascii="Times New Roman" w:eastAsia="Times New Roman" w:hAnsi="Times New Roman"/>
                <w:b/>
                <w:bCs/>
                <w:sz w:val="28"/>
                <w:szCs w:val="28"/>
                <w:u w:val="single"/>
                <w:lang w:eastAsia="en-GB"/>
              </w:rPr>
              <w:t>Identité</w:t>
            </w:r>
          </w:p>
          <w:p w14:paraId="54228929" w14:textId="77777777" w:rsidR="00557F56" w:rsidRPr="00955222" w:rsidRDefault="00557F56" w:rsidP="009F00FB">
            <w:pPr>
              <w:spacing w:after="0" w:line="240" w:lineRule="auto"/>
              <w:rPr>
                <w:rFonts w:ascii="Times New Roman" w:eastAsia="Times New Roman" w:hAnsi="Times New Roman"/>
                <w:bCs/>
                <w:sz w:val="24"/>
                <w:szCs w:val="24"/>
                <w:lang w:eastAsia="en-GB"/>
              </w:rPr>
            </w:pPr>
            <w:proofErr w:type="gramStart"/>
            <w:r w:rsidRPr="00955222">
              <w:rPr>
                <w:rFonts w:ascii="Times New Roman" w:eastAsia="Times New Roman" w:hAnsi="Times New Roman"/>
                <w:bCs/>
                <w:sz w:val="24"/>
                <w:szCs w:val="24"/>
                <w:lang w:eastAsia="en-GB"/>
              </w:rPr>
              <w:t>N</w:t>
            </w:r>
            <w:r w:rsidR="007D693B" w:rsidRPr="00955222">
              <w:rPr>
                <w:rFonts w:ascii="Times New Roman" w:eastAsia="Times New Roman" w:hAnsi="Times New Roman"/>
                <w:bCs/>
                <w:sz w:val="24"/>
                <w:szCs w:val="24"/>
                <w:lang w:eastAsia="en-GB"/>
              </w:rPr>
              <w:t>om</w:t>
            </w:r>
            <w:r w:rsidRPr="00955222">
              <w:rPr>
                <w:rFonts w:ascii="Times New Roman" w:eastAsia="Times New Roman" w:hAnsi="Times New Roman"/>
                <w:bCs/>
                <w:sz w:val="24"/>
                <w:szCs w:val="24"/>
                <w:lang w:eastAsia="en-GB"/>
              </w:rPr>
              <w:t>:</w:t>
            </w:r>
            <w:proofErr w:type="gramEnd"/>
            <w:r w:rsidRPr="00955222">
              <w:rPr>
                <w:rFonts w:ascii="Times New Roman" w:eastAsia="Times New Roman" w:hAnsi="Times New Roman"/>
                <w:bCs/>
                <w:sz w:val="24"/>
                <w:szCs w:val="24"/>
                <w:lang w:eastAsia="en-GB"/>
              </w:rPr>
              <w:t xml:space="preserve"> Diarra SEREME </w:t>
            </w:r>
            <w:r w:rsidR="007D693B" w:rsidRPr="00955222">
              <w:rPr>
                <w:rFonts w:ascii="Times New Roman" w:eastAsia="Times New Roman" w:hAnsi="Times New Roman"/>
                <w:bCs/>
                <w:sz w:val="24"/>
                <w:szCs w:val="24"/>
                <w:lang w:eastAsia="en-GB"/>
              </w:rPr>
              <w:t xml:space="preserve">épouse </w:t>
            </w:r>
            <w:r w:rsidRPr="00955222">
              <w:rPr>
                <w:rFonts w:ascii="Times New Roman" w:eastAsia="Times New Roman" w:hAnsi="Times New Roman"/>
                <w:bCs/>
                <w:sz w:val="24"/>
                <w:szCs w:val="24"/>
                <w:lang w:eastAsia="en-GB"/>
              </w:rPr>
              <w:t>COMPAORE</w:t>
            </w:r>
          </w:p>
          <w:p w14:paraId="4BF4CAA0" w14:textId="6E4057D2" w:rsidR="00557F56" w:rsidRPr="00955222" w:rsidRDefault="007D693B" w:rsidP="009F00FB">
            <w:pPr>
              <w:spacing w:after="0" w:line="240" w:lineRule="auto"/>
              <w:rPr>
                <w:rFonts w:ascii="Times New Roman" w:eastAsia="Times New Roman" w:hAnsi="Times New Roman"/>
                <w:sz w:val="24"/>
                <w:szCs w:val="24"/>
                <w:lang w:eastAsia="en-GB"/>
              </w:rPr>
            </w:pPr>
            <w:r w:rsidRPr="00955222">
              <w:rPr>
                <w:rFonts w:ascii="Times New Roman" w:eastAsia="Times New Roman" w:hAnsi="Times New Roman"/>
                <w:bCs/>
                <w:sz w:val="24"/>
                <w:szCs w:val="24"/>
                <w:lang w:eastAsia="en-GB"/>
              </w:rPr>
              <w:t xml:space="preserve">Date de </w:t>
            </w:r>
            <w:r w:rsidR="00AF60AF" w:rsidRPr="00955222">
              <w:rPr>
                <w:rFonts w:ascii="Times New Roman" w:eastAsia="Times New Roman" w:hAnsi="Times New Roman"/>
                <w:bCs/>
                <w:sz w:val="24"/>
                <w:szCs w:val="24"/>
                <w:lang w:eastAsia="en-GB"/>
              </w:rPr>
              <w:t>Naissance :</w:t>
            </w:r>
            <w:r w:rsidR="00557F56" w:rsidRPr="00955222">
              <w:rPr>
                <w:rFonts w:ascii="Times New Roman" w:eastAsia="Times New Roman" w:hAnsi="Times New Roman"/>
                <w:bCs/>
                <w:sz w:val="24"/>
                <w:szCs w:val="24"/>
                <w:lang w:eastAsia="en-GB"/>
              </w:rPr>
              <w:t xml:space="preserve"> 06/12/1977 </w:t>
            </w:r>
          </w:p>
          <w:p w14:paraId="090E4913" w14:textId="61472915" w:rsidR="00557F56" w:rsidRPr="00955222" w:rsidRDefault="003B3EEF" w:rsidP="009F00FB">
            <w:pPr>
              <w:spacing w:after="0" w:line="240" w:lineRule="auto"/>
              <w:rPr>
                <w:rFonts w:ascii="Times New Roman" w:eastAsia="Times New Roman" w:hAnsi="Times New Roman"/>
                <w:bCs/>
                <w:sz w:val="24"/>
                <w:szCs w:val="24"/>
                <w:lang w:eastAsia="en-GB"/>
              </w:rPr>
            </w:pPr>
            <w:r w:rsidRPr="00955222">
              <w:rPr>
                <w:rFonts w:ascii="Times New Roman" w:eastAsia="Times New Roman" w:hAnsi="Times New Roman"/>
                <w:bCs/>
                <w:sz w:val="24"/>
                <w:szCs w:val="24"/>
                <w:lang w:eastAsia="en-GB"/>
              </w:rPr>
              <w:t>Sex</w:t>
            </w:r>
            <w:r>
              <w:rPr>
                <w:rFonts w:ascii="Times New Roman" w:eastAsia="Times New Roman" w:hAnsi="Times New Roman"/>
                <w:bCs/>
                <w:sz w:val="24"/>
                <w:szCs w:val="24"/>
                <w:lang w:eastAsia="en-GB"/>
              </w:rPr>
              <w:t>e</w:t>
            </w:r>
            <w:r w:rsidRPr="00955222">
              <w:rPr>
                <w:rFonts w:ascii="Times New Roman" w:eastAsia="Times New Roman" w:hAnsi="Times New Roman"/>
                <w:bCs/>
                <w:sz w:val="24"/>
                <w:szCs w:val="24"/>
                <w:lang w:eastAsia="en-GB"/>
              </w:rPr>
              <w:t xml:space="preserve"> :</w:t>
            </w:r>
            <w:r w:rsidR="00557F56" w:rsidRPr="00955222">
              <w:rPr>
                <w:rFonts w:ascii="Times New Roman" w:eastAsia="Times New Roman" w:hAnsi="Times New Roman"/>
                <w:bCs/>
                <w:sz w:val="24"/>
                <w:szCs w:val="24"/>
                <w:lang w:eastAsia="en-GB"/>
              </w:rPr>
              <w:t xml:space="preserve"> </w:t>
            </w:r>
            <w:r w:rsidR="00AF60AF" w:rsidRPr="00955222">
              <w:rPr>
                <w:rFonts w:ascii="Times New Roman" w:eastAsia="Times New Roman" w:hAnsi="Times New Roman"/>
                <w:bCs/>
                <w:sz w:val="24"/>
                <w:szCs w:val="24"/>
                <w:lang w:eastAsia="en-GB"/>
              </w:rPr>
              <w:t>Féminin</w:t>
            </w:r>
          </w:p>
          <w:p w14:paraId="0416156E" w14:textId="40997327" w:rsidR="00557F56" w:rsidRPr="00955222" w:rsidRDefault="003B3EEF" w:rsidP="009F00FB">
            <w:pPr>
              <w:spacing w:after="0" w:line="240" w:lineRule="auto"/>
              <w:rPr>
                <w:rFonts w:ascii="Times New Roman" w:eastAsia="Times New Roman" w:hAnsi="Times New Roman"/>
                <w:sz w:val="24"/>
                <w:szCs w:val="24"/>
                <w:lang w:eastAsia="en-GB"/>
              </w:rPr>
            </w:pPr>
            <w:r w:rsidRPr="00955222">
              <w:rPr>
                <w:rFonts w:ascii="Times New Roman" w:eastAsia="Times New Roman" w:hAnsi="Times New Roman"/>
                <w:bCs/>
                <w:sz w:val="24"/>
                <w:szCs w:val="24"/>
                <w:lang w:eastAsia="en-GB"/>
              </w:rPr>
              <w:t>Nationalité :</w:t>
            </w:r>
            <w:r w:rsidR="00557F56" w:rsidRPr="00955222">
              <w:rPr>
                <w:rFonts w:ascii="Times New Roman" w:eastAsia="Times New Roman" w:hAnsi="Times New Roman"/>
                <w:bCs/>
                <w:sz w:val="24"/>
                <w:szCs w:val="24"/>
                <w:lang w:eastAsia="en-GB"/>
              </w:rPr>
              <w:t>   Burkinab</w:t>
            </w:r>
            <w:r w:rsidR="007D693B" w:rsidRPr="00955222">
              <w:rPr>
                <w:rFonts w:ascii="Times New Roman" w:eastAsia="Times New Roman" w:hAnsi="Times New Roman"/>
                <w:bCs/>
                <w:sz w:val="24"/>
                <w:szCs w:val="24"/>
                <w:lang w:eastAsia="en-GB"/>
              </w:rPr>
              <w:t>é</w:t>
            </w:r>
          </w:p>
          <w:p w14:paraId="5E40C0ED" w14:textId="77777777" w:rsidR="00557F56" w:rsidRPr="006B44AC" w:rsidRDefault="00557F56" w:rsidP="009F00FB">
            <w:pPr>
              <w:spacing w:after="0" w:line="240" w:lineRule="auto"/>
              <w:rPr>
                <w:rFonts w:ascii="Times New Roman" w:hAnsi="Times New Roman"/>
                <w:bCs/>
                <w:color w:val="000000"/>
                <w:sz w:val="24"/>
                <w:szCs w:val="24"/>
                <w:lang w:val="pt-BR"/>
              </w:rPr>
            </w:pPr>
            <w:r w:rsidRPr="006B44AC">
              <w:rPr>
                <w:rFonts w:ascii="Times New Roman" w:hAnsi="Times New Roman"/>
                <w:bCs/>
                <w:color w:val="000000"/>
                <w:sz w:val="24"/>
                <w:szCs w:val="24"/>
                <w:u w:val="single"/>
                <w:lang w:val="pt-BR"/>
              </w:rPr>
              <w:t>Tel :</w:t>
            </w:r>
            <w:r w:rsidRPr="006B44AC">
              <w:rPr>
                <w:rFonts w:ascii="Times New Roman" w:hAnsi="Times New Roman"/>
                <w:bCs/>
                <w:color w:val="000000"/>
                <w:sz w:val="24"/>
                <w:szCs w:val="24"/>
                <w:lang w:val="pt-BR"/>
              </w:rPr>
              <w:t xml:space="preserve"> + 226 67 29 80 80</w:t>
            </w:r>
          </w:p>
          <w:p w14:paraId="75362520" w14:textId="77777777" w:rsidR="00557F56" w:rsidRPr="00576BE8" w:rsidRDefault="00557F56" w:rsidP="009F00FB">
            <w:pPr>
              <w:spacing w:after="0" w:line="240" w:lineRule="auto"/>
              <w:rPr>
                <w:rFonts w:ascii="Times New Roman" w:hAnsi="Times New Roman"/>
                <w:bCs/>
                <w:color w:val="000000"/>
                <w:sz w:val="24"/>
                <w:szCs w:val="24"/>
                <w:lang w:val="pt-BR"/>
              </w:rPr>
            </w:pPr>
            <w:r w:rsidRPr="006B44AC">
              <w:rPr>
                <w:rFonts w:ascii="Times New Roman" w:hAnsi="Times New Roman"/>
                <w:bCs/>
                <w:color w:val="000000"/>
                <w:sz w:val="24"/>
                <w:szCs w:val="24"/>
                <w:lang w:val="pt-BR"/>
              </w:rPr>
              <w:t xml:space="preserve">         </w:t>
            </w:r>
            <w:r w:rsidRPr="00576BE8">
              <w:rPr>
                <w:rFonts w:ascii="Times New Roman" w:hAnsi="Times New Roman"/>
                <w:bCs/>
                <w:color w:val="000000"/>
                <w:sz w:val="24"/>
                <w:szCs w:val="24"/>
                <w:lang w:val="pt-BR"/>
              </w:rPr>
              <w:t>+ 226 60 19 89 08</w:t>
            </w:r>
          </w:p>
          <w:p w14:paraId="393B4572" w14:textId="4E51CAA0" w:rsidR="00557F56" w:rsidRPr="00576BE8" w:rsidRDefault="00557F56" w:rsidP="009F00FB">
            <w:pPr>
              <w:spacing w:after="0" w:line="240" w:lineRule="auto"/>
              <w:rPr>
                <w:rFonts w:ascii="Times New Roman" w:hAnsi="Times New Roman"/>
                <w:bCs/>
                <w:color w:val="000000"/>
                <w:sz w:val="24"/>
                <w:szCs w:val="24"/>
                <w:lang w:val="pt-BR"/>
              </w:rPr>
            </w:pPr>
            <w:r w:rsidRPr="00576BE8">
              <w:rPr>
                <w:rFonts w:ascii="Times New Roman" w:hAnsi="Times New Roman"/>
                <w:bCs/>
                <w:color w:val="000000"/>
                <w:sz w:val="24"/>
                <w:szCs w:val="24"/>
                <w:u w:val="single"/>
                <w:lang w:val="pt-BR"/>
              </w:rPr>
              <w:t>E-mail</w:t>
            </w:r>
            <w:r w:rsidRPr="00576BE8">
              <w:rPr>
                <w:rFonts w:ascii="Times New Roman" w:hAnsi="Times New Roman"/>
                <w:bCs/>
                <w:color w:val="000000"/>
                <w:sz w:val="24"/>
                <w:szCs w:val="24"/>
                <w:lang w:val="pt-BR"/>
              </w:rPr>
              <w:t xml:space="preserve"> : </w:t>
            </w:r>
            <w:r w:rsidR="00E7237E">
              <w:fldChar w:fldCharType="begin"/>
            </w:r>
            <w:r w:rsidR="00E7237E" w:rsidRPr="006B44AC">
              <w:rPr>
                <w:lang w:val="pt-BR"/>
              </w:rPr>
              <w:instrText>HYPERLINK "mailto:sdiarra6@yahoo.com"</w:instrText>
            </w:r>
            <w:r w:rsidR="00E7237E">
              <w:fldChar w:fldCharType="separate"/>
            </w:r>
            <w:r w:rsidR="00E7237E" w:rsidRPr="00576BE8">
              <w:rPr>
                <w:rStyle w:val="Hyperlink"/>
                <w:rFonts w:ascii="Times New Roman" w:hAnsi="Times New Roman"/>
                <w:bCs/>
                <w:sz w:val="24"/>
                <w:szCs w:val="24"/>
                <w:lang w:val="pt-BR"/>
              </w:rPr>
              <w:t>sdiarra6@yahoo.com</w:t>
            </w:r>
            <w:r w:rsidR="00E7237E">
              <w:fldChar w:fldCharType="end"/>
            </w:r>
            <w:r w:rsidR="00E7237E" w:rsidRPr="00576BE8">
              <w:rPr>
                <w:rFonts w:ascii="Times New Roman" w:hAnsi="Times New Roman"/>
                <w:bCs/>
                <w:color w:val="000000"/>
                <w:sz w:val="24"/>
                <w:szCs w:val="24"/>
                <w:lang w:val="pt-BR"/>
              </w:rPr>
              <w:t xml:space="preserve"> </w:t>
            </w:r>
          </w:p>
          <w:p w14:paraId="31E3F3F7" w14:textId="77777777" w:rsidR="00557F56" w:rsidRPr="00576BE8" w:rsidRDefault="00557F56" w:rsidP="00557F56">
            <w:pPr>
              <w:spacing w:before="240" w:after="100" w:afterAutospacing="1" w:line="240" w:lineRule="auto"/>
              <w:rPr>
                <w:rFonts w:ascii="Times New Roman" w:eastAsia="Times New Roman" w:hAnsi="Times New Roman"/>
                <w:sz w:val="20"/>
                <w:szCs w:val="20"/>
                <w:lang w:val="pt-BR" w:eastAsia="en-GB"/>
              </w:rPr>
            </w:pPr>
          </w:p>
        </w:tc>
      </w:tr>
    </w:tbl>
    <w:tbl>
      <w:tblPr>
        <w:tblStyle w:val="TableGrid"/>
        <w:tblpPr w:leftFromText="141" w:rightFromText="141" w:vertAnchor="text" w:horzAnchor="page" w:tblpX="6526" w:tblpY="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2"/>
      </w:tblGrid>
      <w:tr w:rsidR="00557F56" w14:paraId="1483A39E" w14:textId="77777777" w:rsidTr="00557F56">
        <w:trPr>
          <w:trHeight w:val="3261"/>
        </w:trPr>
        <w:tc>
          <w:tcPr>
            <w:tcW w:w="3462" w:type="dxa"/>
          </w:tcPr>
          <w:p w14:paraId="266BE6D8" w14:textId="77777777" w:rsidR="00557F56" w:rsidRDefault="00557F56" w:rsidP="00557F56">
            <w:pPr>
              <w:spacing w:before="240" w:after="100" w:afterAutospacing="1" w:line="240" w:lineRule="auto"/>
              <w:jc w:val="both"/>
              <w:rPr>
                <w:rFonts w:ascii="Arial Unicode MS" w:eastAsia="Times New Roman" w:hAnsi="Arial Unicode MS"/>
                <w:sz w:val="24"/>
                <w:szCs w:val="24"/>
                <w:lang w:val="en-GB" w:eastAsia="en-GB"/>
              </w:rPr>
            </w:pPr>
            <w:r>
              <w:rPr>
                <w:noProof/>
                <w:lang w:eastAsia="fr-FR"/>
              </w:rPr>
              <w:drawing>
                <wp:inline distT="0" distB="0" distL="0" distR="0" wp14:anchorId="0CDFB61D" wp14:editId="7D5A407C">
                  <wp:extent cx="1981200" cy="2038198"/>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90706-WA00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9260" cy="2097928"/>
                          </a:xfrm>
                          <a:prstGeom prst="rect">
                            <a:avLst/>
                          </a:prstGeom>
                        </pic:spPr>
                      </pic:pic>
                    </a:graphicData>
                  </a:graphic>
                </wp:inline>
              </w:drawing>
            </w:r>
          </w:p>
        </w:tc>
      </w:tr>
    </w:tbl>
    <w:p w14:paraId="1928B240" w14:textId="77777777" w:rsidR="00721976" w:rsidRDefault="00721976">
      <w:pPr>
        <w:rPr>
          <w:lang w:val="en-US"/>
        </w:rPr>
      </w:pPr>
    </w:p>
    <w:p w14:paraId="494B1086" w14:textId="77777777" w:rsidR="00721976" w:rsidRDefault="00721976">
      <w:pPr>
        <w:rPr>
          <w:lang w:val="en-US"/>
        </w:rPr>
      </w:pPr>
    </w:p>
    <w:p w14:paraId="5FC5C543" w14:textId="77777777" w:rsidR="00574F3C" w:rsidRPr="00721976" w:rsidRDefault="00721976">
      <w:pPr>
        <w:rPr>
          <w:lang w:val="en-US"/>
        </w:rPr>
      </w:pPr>
      <w:r>
        <w:rPr>
          <w:lang w:val="en-US"/>
        </w:rPr>
        <w:t xml:space="preserve">                      </w:t>
      </w:r>
    </w:p>
    <w:p w14:paraId="412D7A59" w14:textId="77777777" w:rsidR="00721976" w:rsidRDefault="00721976">
      <w:pPr>
        <w:rPr>
          <w:lang w:val="en-US"/>
        </w:rPr>
      </w:pPr>
    </w:p>
    <w:p w14:paraId="08BB8E77" w14:textId="77777777" w:rsidR="00574F3C" w:rsidRDefault="00574F3C">
      <w:pPr>
        <w:rPr>
          <w:lang w:val="en-US"/>
        </w:rPr>
      </w:pPr>
    </w:p>
    <w:p w14:paraId="1E550E73" w14:textId="77777777" w:rsidR="00A84081" w:rsidRDefault="00A84081">
      <w:pPr>
        <w:rPr>
          <w:lang w:val="en-US"/>
        </w:rPr>
      </w:pPr>
    </w:p>
    <w:p w14:paraId="4018137D" w14:textId="77777777" w:rsidR="00A84081" w:rsidRDefault="00A84081">
      <w:pPr>
        <w:rPr>
          <w:lang w:val="en-US"/>
        </w:rPr>
      </w:pPr>
    </w:p>
    <w:p w14:paraId="2DF6A479" w14:textId="77777777" w:rsidR="007037FB" w:rsidRDefault="007037FB" w:rsidP="00A528F6">
      <w:pPr>
        <w:spacing w:before="100" w:beforeAutospacing="1" w:after="0" w:line="240" w:lineRule="auto"/>
        <w:rPr>
          <w:rFonts w:ascii="Times New Roman" w:eastAsia="Times New Roman" w:hAnsi="Times New Roman"/>
          <w:b/>
          <w:bCs/>
          <w:sz w:val="28"/>
          <w:szCs w:val="28"/>
          <w:u w:val="single"/>
          <w:lang w:val="en-GB" w:eastAsia="en-GB"/>
        </w:rPr>
      </w:pPr>
      <w:r>
        <w:rPr>
          <w:rFonts w:ascii="Times New Roman" w:eastAsia="Times New Roman" w:hAnsi="Times New Roman"/>
          <w:b/>
          <w:bCs/>
          <w:sz w:val="28"/>
          <w:szCs w:val="28"/>
          <w:u w:val="single"/>
          <w:lang w:val="en-GB" w:eastAsia="en-GB"/>
        </w:rPr>
        <w:t>CURRICULUM VITAE</w:t>
      </w:r>
    </w:p>
    <w:p w14:paraId="6A1077D1" w14:textId="77777777" w:rsidR="00A84081" w:rsidRPr="00F34C12" w:rsidRDefault="00A84081" w:rsidP="00A528F6">
      <w:pPr>
        <w:spacing w:before="100" w:beforeAutospacing="1" w:after="0" w:line="240" w:lineRule="auto"/>
        <w:rPr>
          <w:rFonts w:ascii="Times New Roman" w:eastAsia="Times New Roman" w:hAnsi="Times New Roman"/>
          <w:b/>
          <w:bCs/>
          <w:sz w:val="28"/>
          <w:szCs w:val="28"/>
          <w:u w:val="single"/>
          <w:lang w:val="en-GB" w:eastAsia="en-GB"/>
        </w:rPr>
      </w:pPr>
      <w:r w:rsidRPr="00F34C12">
        <w:rPr>
          <w:rFonts w:ascii="Times New Roman" w:eastAsia="Times New Roman" w:hAnsi="Times New Roman"/>
          <w:b/>
          <w:bCs/>
          <w:sz w:val="28"/>
          <w:szCs w:val="28"/>
          <w:u w:val="single"/>
          <w:lang w:val="en-GB" w:eastAsia="en-GB"/>
        </w:rPr>
        <w:t xml:space="preserve">Education </w:t>
      </w:r>
    </w:p>
    <w:p w14:paraId="14D1802B" w14:textId="3A46A87A" w:rsidR="00A84081" w:rsidRPr="002440EE" w:rsidRDefault="00A84081" w:rsidP="00F009B8">
      <w:pPr>
        <w:pStyle w:val="ListParagraph"/>
        <w:numPr>
          <w:ilvl w:val="0"/>
          <w:numId w:val="3"/>
        </w:numPr>
        <w:spacing w:before="240" w:after="0" w:line="240" w:lineRule="auto"/>
        <w:jc w:val="both"/>
        <w:rPr>
          <w:rFonts w:ascii="Times New Roman" w:eastAsiaTheme="minorHAnsi" w:hAnsi="Times New Roman"/>
          <w:sz w:val="24"/>
          <w:szCs w:val="24"/>
        </w:rPr>
      </w:pPr>
      <w:proofErr w:type="gramStart"/>
      <w:r w:rsidRPr="002440EE">
        <w:rPr>
          <w:rFonts w:ascii="Times New Roman" w:eastAsiaTheme="minorHAnsi" w:hAnsi="Times New Roman"/>
          <w:sz w:val="24"/>
          <w:szCs w:val="24"/>
        </w:rPr>
        <w:t>202</w:t>
      </w:r>
      <w:r w:rsidR="007D693B" w:rsidRPr="002440EE">
        <w:rPr>
          <w:rFonts w:ascii="Times New Roman" w:eastAsiaTheme="minorHAnsi" w:hAnsi="Times New Roman"/>
          <w:sz w:val="24"/>
          <w:szCs w:val="24"/>
        </w:rPr>
        <w:t>2</w:t>
      </w:r>
      <w:r w:rsidR="00AB71EA" w:rsidRPr="002440EE">
        <w:rPr>
          <w:rFonts w:ascii="Times New Roman" w:eastAsiaTheme="minorHAnsi" w:hAnsi="Times New Roman"/>
          <w:sz w:val="24"/>
          <w:szCs w:val="24"/>
        </w:rPr>
        <w:t>:</w:t>
      </w:r>
      <w:proofErr w:type="gramEnd"/>
      <w:r w:rsidR="00D23CA1" w:rsidRPr="002440EE">
        <w:rPr>
          <w:rFonts w:ascii="Times New Roman" w:eastAsiaTheme="minorHAnsi" w:hAnsi="Times New Roman"/>
          <w:sz w:val="24"/>
          <w:szCs w:val="24"/>
        </w:rPr>
        <w:t xml:space="preserve"> </w:t>
      </w:r>
      <w:proofErr w:type="spellStart"/>
      <w:r w:rsidR="00AB71EA" w:rsidRPr="002440EE">
        <w:rPr>
          <w:rFonts w:ascii="Times New Roman" w:eastAsiaTheme="minorHAnsi" w:hAnsi="Times New Roman"/>
          <w:sz w:val="24"/>
          <w:szCs w:val="24"/>
        </w:rPr>
        <w:t>Phd</w:t>
      </w:r>
      <w:proofErr w:type="spellEnd"/>
      <w:r w:rsidR="00A379CF" w:rsidRPr="002440EE">
        <w:rPr>
          <w:rFonts w:ascii="Times New Roman" w:eastAsiaTheme="minorHAnsi" w:hAnsi="Times New Roman"/>
          <w:sz w:val="24"/>
          <w:szCs w:val="24"/>
        </w:rPr>
        <w:t xml:space="preserve"> (</w:t>
      </w:r>
      <w:r w:rsidR="00955222" w:rsidRPr="002440EE">
        <w:rPr>
          <w:rFonts w:ascii="Times New Roman" w:eastAsiaTheme="minorHAnsi" w:hAnsi="Times New Roman"/>
          <w:sz w:val="24"/>
          <w:szCs w:val="24"/>
        </w:rPr>
        <w:t xml:space="preserve">Technologie Alimentaire et Nutrition </w:t>
      </w:r>
      <w:r w:rsidR="00AF60AF" w:rsidRPr="002440EE">
        <w:rPr>
          <w:rFonts w:ascii="Times New Roman" w:eastAsiaTheme="minorHAnsi" w:hAnsi="Times New Roman"/>
          <w:sz w:val="24"/>
          <w:szCs w:val="24"/>
        </w:rPr>
        <w:t>humaine) (</w:t>
      </w:r>
      <w:r w:rsidRPr="002440EE">
        <w:rPr>
          <w:rFonts w:ascii="Times New Roman" w:eastAsiaTheme="minorHAnsi" w:hAnsi="Times New Roman"/>
          <w:sz w:val="24"/>
          <w:szCs w:val="24"/>
        </w:rPr>
        <w:t xml:space="preserve">Université Joseph </w:t>
      </w:r>
      <w:proofErr w:type="spellStart"/>
      <w:r w:rsidRPr="002440EE">
        <w:rPr>
          <w:rFonts w:ascii="Times New Roman" w:eastAsiaTheme="minorHAnsi" w:hAnsi="Times New Roman"/>
          <w:sz w:val="24"/>
          <w:szCs w:val="24"/>
        </w:rPr>
        <w:t>ki</w:t>
      </w:r>
      <w:proofErr w:type="spellEnd"/>
      <w:r w:rsidRPr="002440EE">
        <w:rPr>
          <w:rFonts w:ascii="Times New Roman" w:eastAsiaTheme="minorHAnsi" w:hAnsi="Times New Roman"/>
          <w:sz w:val="24"/>
          <w:szCs w:val="24"/>
        </w:rPr>
        <w:t xml:space="preserve">-Zerbo </w:t>
      </w:r>
      <w:r w:rsidR="00AF60AF" w:rsidRPr="002440EE">
        <w:rPr>
          <w:rFonts w:ascii="Times New Roman" w:eastAsiaTheme="minorHAnsi" w:hAnsi="Times New Roman"/>
          <w:sz w:val="24"/>
          <w:szCs w:val="24"/>
        </w:rPr>
        <w:t>Ouagadougou, BURKINA</w:t>
      </w:r>
      <w:r w:rsidRPr="002440EE">
        <w:rPr>
          <w:rFonts w:ascii="Times New Roman" w:eastAsiaTheme="minorHAnsi" w:hAnsi="Times New Roman"/>
          <w:sz w:val="24"/>
          <w:szCs w:val="24"/>
        </w:rPr>
        <w:t xml:space="preserve"> FASO</w:t>
      </w:r>
      <w:r w:rsidR="00E823A9" w:rsidRPr="002440EE">
        <w:rPr>
          <w:rFonts w:ascii="Times New Roman" w:eastAsiaTheme="minorHAnsi" w:hAnsi="Times New Roman"/>
          <w:sz w:val="24"/>
          <w:szCs w:val="24"/>
        </w:rPr>
        <w:t>)</w:t>
      </w:r>
      <w:proofErr w:type="gramStart"/>
      <w:r w:rsidR="00E823A9" w:rsidRPr="002440EE">
        <w:rPr>
          <w:rFonts w:ascii="Times New Roman" w:eastAsiaTheme="minorHAnsi" w:hAnsi="Times New Roman"/>
          <w:sz w:val="24"/>
          <w:szCs w:val="24"/>
        </w:rPr>
        <w:t>.</w:t>
      </w:r>
      <w:r w:rsidRPr="002440EE">
        <w:rPr>
          <w:rFonts w:ascii="Times New Roman" w:eastAsiaTheme="minorHAnsi" w:hAnsi="Times New Roman"/>
          <w:sz w:val="24"/>
          <w:szCs w:val="24"/>
        </w:rPr>
        <w:t>;</w:t>
      </w:r>
      <w:proofErr w:type="gramEnd"/>
    </w:p>
    <w:p w14:paraId="442EB309" w14:textId="4E201A43" w:rsidR="00A84081" w:rsidRPr="002440EE" w:rsidRDefault="00A84081" w:rsidP="00F009B8">
      <w:pPr>
        <w:pStyle w:val="ListParagraph"/>
        <w:numPr>
          <w:ilvl w:val="0"/>
          <w:numId w:val="3"/>
        </w:numPr>
        <w:spacing w:before="240" w:after="0" w:line="240" w:lineRule="auto"/>
        <w:jc w:val="both"/>
        <w:rPr>
          <w:rFonts w:ascii="Times New Roman" w:eastAsiaTheme="minorHAnsi" w:hAnsi="Times New Roman"/>
          <w:sz w:val="24"/>
          <w:szCs w:val="24"/>
        </w:rPr>
      </w:pPr>
      <w:r w:rsidRPr="002440EE">
        <w:rPr>
          <w:rFonts w:ascii="Times New Roman" w:eastAsiaTheme="minorHAnsi" w:hAnsi="Times New Roman"/>
          <w:sz w:val="24"/>
          <w:szCs w:val="24"/>
        </w:rPr>
        <w:t xml:space="preserve">2016 Master </w:t>
      </w:r>
      <w:r w:rsidR="007D693B" w:rsidRPr="002440EE">
        <w:rPr>
          <w:rFonts w:ascii="Times New Roman" w:eastAsiaTheme="minorHAnsi" w:hAnsi="Times New Roman"/>
          <w:sz w:val="24"/>
          <w:szCs w:val="24"/>
        </w:rPr>
        <w:t xml:space="preserve">en en </w:t>
      </w:r>
      <w:proofErr w:type="spellStart"/>
      <w:r w:rsidR="007D693B" w:rsidRPr="002440EE">
        <w:rPr>
          <w:rFonts w:ascii="Times New Roman" w:eastAsiaTheme="minorHAnsi" w:hAnsi="Times New Roman"/>
          <w:sz w:val="24"/>
          <w:szCs w:val="24"/>
        </w:rPr>
        <w:t>Agrotechnologie</w:t>
      </w:r>
      <w:proofErr w:type="spellEnd"/>
      <w:r w:rsidR="007D693B" w:rsidRPr="002440EE">
        <w:rPr>
          <w:rFonts w:ascii="Times New Roman" w:eastAsiaTheme="minorHAnsi" w:hAnsi="Times New Roman"/>
          <w:sz w:val="24"/>
          <w:szCs w:val="24"/>
        </w:rPr>
        <w:t xml:space="preserve">, Biochimie et génie de procédés alimentaires </w:t>
      </w:r>
      <w:r w:rsidR="00DC4EE5" w:rsidRPr="002440EE">
        <w:rPr>
          <w:rFonts w:ascii="Times New Roman" w:eastAsiaTheme="minorHAnsi" w:hAnsi="Times New Roman"/>
          <w:sz w:val="24"/>
          <w:szCs w:val="24"/>
        </w:rPr>
        <w:t>(Université</w:t>
      </w:r>
      <w:r w:rsidRPr="002440EE">
        <w:rPr>
          <w:rFonts w:ascii="Times New Roman" w:eastAsiaTheme="minorHAnsi" w:hAnsi="Times New Roman"/>
          <w:sz w:val="24"/>
          <w:szCs w:val="24"/>
        </w:rPr>
        <w:t xml:space="preserve"> Joseph Ki-Zerbo </w:t>
      </w:r>
      <w:r w:rsidR="00021CA9" w:rsidRPr="002440EE">
        <w:rPr>
          <w:rFonts w:ascii="Times New Roman" w:eastAsiaTheme="minorHAnsi" w:hAnsi="Times New Roman"/>
          <w:sz w:val="24"/>
          <w:szCs w:val="24"/>
        </w:rPr>
        <w:t>Ouagadougou, BURKINA</w:t>
      </w:r>
      <w:r w:rsidRPr="002440EE">
        <w:rPr>
          <w:rFonts w:ascii="Times New Roman" w:eastAsiaTheme="minorHAnsi" w:hAnsi="Times New Roman"/>
          <w:sz w:val="24"/>
          <w:szCs w:val="24"/>
        </w:rPr>
        <w:t xml:space="preserve"> FASO)</w:t>
      </w:r>
      <w:proofErr w:type="gramStart"/>
      <w:r w:rsidRPr="002440EE">
        <w:rPr>
          <w:rFonts w:ascii="Times New Roman" w:eastAsiaTheme="minorHAnsi" w:hAnsi="Times New Roman"/>
          <w:sz w:val="24"/>
          <w:szCs w:val="24"/>
        </w:rPr>
        <w:t>.;</w:t>
      </w:r>
      <w:proofErr w:type="gramEnd"/>
    </w:p>
    <w:p w14:paraId="4E9729B3" w14:textId="33DD6110" w:rsidR="00A84081" w:rsidRPr="002440EE" w:rsidRDefault="00A84081" w:rsidP="00F009B8">
      <w:pPr>
        <w:pStyle w:val="ListParagraph"/>
        <w:numPr>
          <w:ilvl w:val="0"/>
          <w:numId w:val="3"/>
        </w:numPr>
        <w:spacing w:before="240" w:after="0" w:line="240" w:lineRule="auto"/>
        <w:jc w:val="both"/>
        <w:rPr>
          <w:rFonts w:ascii="Times New Roman" w:eastAsiaTheme="minorHAnsi" w:hAnsi="Times New Roman"/>
          <w:sz w:val="24"/>
          <w:szCs w:val="24"/>
        </w:rPr>
      </w:pPr>
      <w:r w:rsidRPr="002440EE">
        <w:rPr>
          <w:rFonts w:ascii="Times New Roman" w:eastAsiaTheme="minorHAnsi" w:hAnsi="Times New Roman"/>
          <w:sz w:val="24"/>
          <w:szCs w:val="24"/>
        </w:rPr>
        <w:t>2012</w:t>
      </w:r>
      <w:r w:rsidR="00FB441F">
        <w:rPr>
          <w:rFonts w:ascii="Times New Roman" w:eastAsiaTheme="minorHAnsi" w:hAnsi="Times New Roman"/>
          <w:sz w:val="24"/>
          <w:szCs w:val="24"/>
        </w:rPr>
        <w:t xml:space="preserve"> : </w:t>
      </w:r>
      <w:r w:rsidR="007D693B" w:rsidRPr="002440EE">
        <w:rPr>
          <w:rFonts w:ascii="Times New Roman" w:eastAsiaTheme="minorHAnsi" w:hAnsi="Times New Roman"/>
          <w:sz w:val="24"/>
          <w:szCs w:val="24"/>
        </w:rPr>
        <w:t>Ingénieur Technologue en génie Biologique et sanitaire</w:t>
      </w:r>
      <w:r w:rsidRPr="002440EE">
        <w:rPr>
          <w:rFonts w:ascii="Times New Roman" w:eastAsiaTheme="minorHAnsi" w:hAnsi="Times New Roman"/>
          <w:sz w:val="24"/>
          <w:szCs w:val="24"/>
        </w:rPr>
        <w:t xml:space="preserve"> (Ecole Sup</w:t>
      </w:r>
      <w:r w:rsidR="007D693B" w:rsidRPr="002440EE">
        <w:rPr>
          <w:rFonts w:ascii="Times New Roman" w:eastAsiaTheme="minorHAnsi" w:hAnsi="Times New Roman"/>
          <w:sz w:val="24"/>
          <w:szCs w:val="24"/>
        </w:rPr>
        <w:t>é</w:t>
      </w:r>
      <w:r w:rsidRPr="002440EE">
        <w:rPr>
          <w:rFonts w:ascii="Times New Roman" w:eastAsiaTheme="minorHAnsi" w:hAnsi="Times New Roman"/>
          <w:sz w:val="24"/>
          <w:szCs w:val="24"/>
        </w:rPr>
        <w:t xml:space="preserve">rieure Polytechnique </w:t>
      </w:r>
      <w:r w:rsidR="007D693B" w:rsidRPr="002440EE">
        <w:rPr>
          <w:rFonts w:ascii="Times New Roman" w:eastAsiaTheme="minorHAnsi" w:hAnsi="Times New Roman"/>
          <w:sz w:val="24"/>
          <w:szCs w:val="24"/>
        </w:rPr>
        <w:t xml:space="preserve">de l’université </w:t>
      </w:r>
      <w:r w:rsidRPr="002440EE">
        <w:rPr>
          <w:rFonts w:ascii="Times New Roman" w:eastAsiaTheme="minorHAnsi" w:hAnsi="Times New Roman"/>
          <w:sz w:val="24"/>
          <w:szCs w:val="24"/>
        </w:rPr>
        <w:t xml:space="preserve">Cheick Anta Diop </w:t>
      </w:r>
      <w:r w:rsidR="007D693B" w:rsidRPr="002440EE">
        <w:rPr>
          <w:rFonts w:ascii="Times New Roman" w:eastAsiaTheme="minorHAnsi" w:hAnsi="Times New Roman"/>
          <w:sz w:val="24"/>
          <w:szCs w:val="24"/>
        </w:rPr>
        <w:t>de</w:t>
      </w:r>
      <w:r w:rsidRPr="002440EE">
        <w:rPr>
          <w:rFonts w:ascii="Times New Roman" w:eastAsiaTheme="minorHAnsi" w:hAnsi="Times New Roman"/>
          <w:sz w:val="24"/>
          <w:szCs w:val="24"/>
        </w:rPr>
        <w:t xml:space="preserve"> Dakar, SENEGAL</w:t>
      </w:r>
      <w:r w:rsidR="00DC4EE5" w:rsidRPr="002440EE">
        <w:rPr>
          <w:rFonts w:ascii="Times New Roman" w:eastAsiaTheme="minorHAnsi" w:hAnsi="Times New Roman"/>
          <w:sz w:val="24"/>
          <w:szCs w:val="24"/>
        </w:rPr>
        <w:t>)</w:t>
      </w:r>
      <w:proofErr w:type="gramStart"/>
      <w:r w:rsidR="00DC4EE5" w:rsidRPr="002440EE">
        <w:rPr>
          <w:rFonts w:ascii="Times New Roman" w:eastAsiaTheme="minorHAnsi" w:hAnsi="Times New Roman"/>
          <w:sz w:val="24"/>
          <w:szCs w:val="24"/>
        </w:rPr>
        <w:t>.</w:t>
      </w:r>
      <w:r w:rsidRPr="002440EE">
        <w:rPr>
          <w:rFonts w:ascii="Times New Roman" w:eastAsiaTheme="minorHAnsi" w:hAnsi="Times New Roman"/>
          <w:sz w:val="24"/>
          <w:szCs w:val="24"/>
        </w:rPr>
        <w:t>;</w:t>
      </w:r>
      <w:proofErr w:type="gramEnd"/>
    </w:p>
    <w:p w14:paraId="1827922B" w14:textId="6CC89FC8" w:rsidR="00A84081" w:rsidRPr="002440EE" w:rsidRDefault="00A84081" w:rsidP="00F009B8">
      <w:pPr>
        <w:pStyle w:val="ListParagraph"/>
        <w:numPr>
          <w:ilvl w:val="0"/>
          <w:numId w:val="3"/>
        </w:numPr>
        <w:spacing w:before="240" w:after="0" w:line="240" w:lineRule="auto"/>
        <w:jc w:val="both"/>
        <w:rPr>
          <w:rFonts w:ascii="Times New Roman" w:eastAsiaTheme="minorHAnsi" w:hAnsi="Times New Roman"/>
          <w:sz w:val="24"/>
          <w:szCs w:val="24"/>
        </w:rPr>
      </w:pPr>
      <w:r w:rsidRPr="002440EE">
        <w:rPr>
          <w:rFonts w:ascii="Times New Roman" w:eastAsiaTheme="minorHAnsi" w:hAnsi="Times New Roman"/>
          <w:sz w:val="24"/>
          <w:szCs w:val="24"/>
        </w:rPr>
        <w:t>2008</w:t>
      </w:r>
      <w:r w:rsidR="00FB441F">
        <w:rPr>
          <w:rFonts w:ascii="Times New Roman" w:eastAsiaTheme="minorHAnsi" w:hAnsi="Times New Roman"/>
          <w:sz w:val="24"/>
          <w:szCs w:val="24"/>
        </w:rPr>
        <w:t xml:space="preserve"> : </w:t>
      </w:r>
      <w:r w:rsidRPr="002440EE">
        <w:rPr>
          <w:rFonts w:ascii="Times New Roman" w:eastAsiaTheme="minorHAnsi" w:hAnsi="Times New Roman"/>
          <w:sz w:val="24"/>
          <w:szCs w:val="24"/>
        </w:rPr>
        <w:t xml:space="preserve"> Technic</w:t>
      </w:r>
      <w:r w:rsidR="007D693B" w:rsidRPr="002440EE">
        <w:rPr>
          <w:rFonts w:ascii="Times New Roman" w:eastAsiaTheme="minorHAnsi" w:hAnsi="Times New Roman"/>
          <w:sz w:val="24"/>
          <w:szCs w:val="24"/>
        </w:rPr>
        <w:t xml:space="preserve">ienne Supérieur en Industries Chimiques et Agroalimentaire </w:t>
      </w:r>
      <w:r w:rsidR="00021CA9" w:rsidRPr="002440EE">
        <w:rPr>
          <w:rFonts w:ascii="Times New Roman" w:eastAsiaTheme="minorHAnsi" w:hAnsi="Times New Roman"/>
          <w:sz w:val="24"/>
          <w:szCs w:val="24"/>
        </w:rPr>
        <w:t>: Ecole</w:t>
      </w:r>
      <w:r w:rsidRPr="002440EE">
        <w:rPr>
          <w:rFonts w:ascii="Times New Roman" w:eastAsiaTheme="minorHAnsi" w:hAnsi="Times New Roman"/>
          <w:sz w:val="24"/>
          <w:szCs w:val="24"/>
        </w:rPr>
        <w:t xml:space="preserve"> Sup</w:t>
      </w:r>
      <w:r w:rsidR="007D693B" w:rsidRPr="002440EE">
        <w:rPr>
          <w:rFonts w:ascii="Times New Roman" w:eastAsiaTheme="minorHAnsi" w:hAnsi="Times New Roman"/>
          <w:sz w:val="24"/>
          <w:szCs w:val="24"/>
        </w:rPr>
        <w:t>é</w:t>
      </w:r>
      <w:r w:rsidRPr="002440EE">
        <w:rPr>
          <w:rFonts w:ascii="Times New Roman" w:eastAsiaTheme="minorHAnsi" w:hAnsi="Times New Roman"/>
          <w:sz w:val="24"/>
          <w:szCs w:val="24"/>
        </w:rPr>
        <w:t xml:space="preserve">rieure Polytechnique </w:t>
      </w:r>
      <w:r w:rsidR="007D693B" w:rsidRPr="002440EE">
        <w:rPr>
          <w:rFonts w:ascii="Times New Roman" w:eastAsiaTheme="minorHAnsi" w:hAnsi="Times New Roman"/>
          <w:sz w:val="24"/>
          <w:szCs w:val="24"/>
        </w:rPr>
        <w:t xml:space="preserve">de l’université </w:t>
      </w:r>
      <w:r w:rsidRPr="002440EE">
        <w:rPr>
          <w:rFonts w:ascii="Times New Roman" w:eastAsiaTheme="minorHAnsi" w:hAnsi="Times New Roman"/>
          <w:sz w:val="24"/>
          <w:szCs w:val="24"/>
        </w:rPr>
        <w:t xml:space="preserve">Cheick Anta Diop </w:t>
      </w:r>
      <w:r w:rsidR="007D693B" w:rsidRPr="002440EE">
        <w:rPr>
          <w:rFonts w:ascii="Times New Roman" w:eastAsiaTheme="minorHAnsi" w:hAnsi="Times New Roman"/>
          <w:sz w:val="24"/>
          <w:szCs w:val="24"/>
        </w:rPr>
        <w:t xml:space="preserve">de </w:t>
      </w:r>
      <w:r w:rsidRPr="002440EE">
        <w:rPr>
          <w:rFonts w:ascii="Times New Roman" w:eastAsiaTheme="minorHAnsi" w:hAnsi="Times New Roman"/>
          <w:sz w:val="24"/>
          <w:szCs w:val="24"/>
        </w:rPr>
        <w:t>Dakar, SENEGAL</w:t>
      </w:r>
      <w:r w:rsidR="002F31BC" w:rsidRPr="002440EE">
        <w:rPr>
          <w:rFonts w:ascii="Times New Roman" w:eastAsiaTheme="minorHAnsi" w:hAnsi="Times New Roman"/>
          <w:sz w:val="24"/>
          <w:szCs w:val="24"/>
        </w:rPr>
        <w:t>. ;</w:t>
      </w:r>
    </w:p>
    <w:p w14:paraId="411F42CE" w14:textId="7EA4E527" w:rsidR="00A84081" w:rsidRPr="002440EE" w:rsidRDefault="00A84081" w:rsidP="00F009B8">
      <w:pPr>
        <w:pStyle w:val="ListParagraph"/>
        <w:numPr>
          <w:ilvl w:val="0"/>
          <w:numId w:val="3"/>
        </w:numPr>
        <w:spacing w:before="240" w:after="0" w:line="240" w:lineRule="auto"/>
        <w:jc w:val="both"/>
        <w:rPr>
          <w:rFonts w:ascii="Times New Roman" w:eastAsiaTheme="minorHAnsi" w:hAnsi="Times New Roman"/>
          <w:sz w:val="24"/>
          <w:szCs w:val="24"/>
          <w:lang w:val="pt-BR"/>
        </w:rPr>
      </w:pPr>
      <w:r w:rsidRPr="002440EE">
        <w:rPr>
          <w:rFonts w:ascii="Times New Roman" w:eastAsiaTheme="minorHAnsi" w:hAnsi="Times New Roman"/>
          <w:sz w:val="24"/>
          <w:szCs w:val="24"/>
          <w:lang w:val="pt-BR"/>
        </w:rPr>
        <w:t>1</w:t>
      </w:r>
      <w:r w:rsidR="007D693B" w:rsidRPr="002440EE">
        <w:rPr>
          <w:rFonts w:ascii="Times New Roman" w:eastAsiaTheme="minorHAnsi" w:hAnsi="Times New Roman"/>
          <w:sz w:val="24"/>
          <w:szCs w:val="24"/>
          <w:lang w:val="pt-BR"/>
        </w:rPr>
        <w:t>996</w:t>
      </w:r>
      <w:r w:rsidR="00FB441F">
        <w:rPr>
          <w:rFonts w:ascii="Times New Roman" w:eastAsiaTheme="minorHAnsi" w:hAnsi="Times New Roman"/>
          <w:sz w:val="24"/>
          <w:szCs w:val="24"/>
          <w:lang w:val="pt-BR"/>
        </w:rPr>
        <w:t xml:space="preserve">: </w:t>
      </w:r>
      <w:r w:rsidR="007D693B" w:rsidRPr="002440EE">
        <w:rPr>
          <w:rFonts w:ascii="Times New Roman" w:eastAsiaTheme="minorHAnsi" w:hAnsi="Times New Roman"/>
          <w:sz w:val="24"/>
          <w:szCs w:val="24"/>
          <w:lang w:val="pt-BR"/>
        </w:rPr>
        <w:t xml:space="preserve"> Baccalaureat « D »</w:t>
      </w:r>
      <w:r w:rsidRPr="002440EE">
        <w:rPr>
          <w:rFonts w:ascii="Times New Roman" w:eastAsiaTheme="minorHAnsi" w:hAnsi="Times New Roman"/>
          <w:sz w:val="24"/>
          <w:szCs w:val="24"/>
          <w:lang w:val="pt-BR"/>
        </w:rPr>
        <w:t>. Lycée Bogodogo, Ouagadougou, BURKINA FASO</w:t>
      </w:r>
    </w:p>
    <w:p w14:paraId="6752A1BD" w14:textId="2E7680BC" w:rsidR="00A84081" w:rsidRPr="003A3E42" w:rsidRDefault="000145D3" w:rsidP="00A528F6">
      <w:pPr>
        <w:spacing w:before="100" w:beforeAutospacing="1" w:after="0" w:line="240" w:lineRule="auto"/>
        <w:rPr>
          <w:rFonts w:ascii="Times New Roman" w:eastAsia="Times New Roman" w:hAnsi="Times New Roman"/>
          <w:b/>
          <w:bCs/>
          <w:sz w:val="28"/>
          <w:szCs w:val="28"/>
          <w:u w:val="single"/>
          <w:lang w:eastAsia="en-GB"/>
        </w:rPr>
      </w:pPr>
      <w:bookmarkStart w:id="0" w:name="_Hlk164267655"/>
      <w:r w:rsidRPr="003A3E42">
        <w:rPr>
          <w:rFonts w:ascii="Times New Roman" w:eastAsia="Times New Roman" w:hAnsi="Times New Roman"/>
          <w:b/>
          <w:bCs/>
          <w:sz w:val="28"/>
          <w:szCs w:val="28"/>
          <w:u w:val="single"/>
          <w:lang w:eastAsia="en-GB"/>
        </w:rPr>
        <w:t>Formation</w:t>
      </w:r>
      <w:r w:rsidR="00A85A19" w:rsidRPr="003A3E42">
        <w:rPr>
          <w:rFonts w:ascii="Times New Roman" w:eastAsia="Times New Roman" w:hAnsi="Times New Roman"/>
          <w:b/>
          <w:bCs/>
          <w:sz w:val="28"/>
          <w:szCs w:val="28"/>
          <w:u w:val="single"/>
          <w:lang w:eastAsia="en-GB"/>
        </w:rPr>
        <w:t xml:space="preserve"> Professionnelle</w:t>
      </w:r>
      <w:r w:rsidR="00D86F7F" w:rsidRPr="003A3E42">
        <w:rPr>
          <w:rFonts w:ascii="Times New Roman" w:eastAsia="Times New Roman" w:hAnsi="Times New Roman"/>
          <w:b/>
          <w:bCs/>
          <w:sz w:val="28"/>
          <w:szCs w:val="28"/>
          <w:u w:val="single"/>
          <w:lang w:eastAsia="en-GB"/>
        </w:rPr>
        <w:t>/</w:t>
      </w:r>
      <w:proofErr w:type="spellStart"/>
      <w:r w:rsidR="00D86F7F" w:rsidRPr="003A3E42">
        <w:rPr>
          <w:rFonts w:ascii="Times New Roman" w:eastAsia="Times New Roman" w:hAnsi="Times New Roman"/>
          <w:b/>
          <w:bCs/>
          <w:sz w:val="28"/>
          <w:szCs w:val="28"/>
          <w:u w:val="single"/>
          <w:lang w:eastAsia="en-GB"/>
        </w:rPr>
        <w:t>Experience</w:t>
      </w:r>
      <w:proofErr w:type="spellEnd"/>
      <w:r w:rsidR="00D86F7F" w:rsidRPr="003A3E42">
        <w:rPr>
          <w:rFonts w:ascii="Times New Roman" w:eastAsia="Times New Roman" w:hAnsi="Times New Roman"/>
          <w:b/>
          <w:bCs/>
          <w:sz w:val="28"/>
          <w:szCs w:val="28"/>
          <w:u w:val="single"/>
          <w:lang w:eastAsia="en-GB"/>
        </w:rPr>
        <w:t xml:space="preserve"> </w:t>
      </w:r>
      <w:r w:rsidR="00E823A9" w:rsidRPr="003A3E42">
        <w:rPr>
          <w:rFonts w:ascii="Times New Roman" w:eastAsia="Times New Roman" w:hAnsi="Times New Roman"/>
          <w:b/>
          <w:bCs/>
          <w:sz w:val="28"/>
          <w:szCs w:val="28"/>
          <w:u w:val="single"/>
          <w:lang w:eastAsia="en-GB"/>
        </w:rPr>
        <w:t>Professionnelle :</w:t>
      </w:r>
    </w:p>
    <w:p w14:paraId="24D4B220" w14:textId="4DB75F10" w:rsidR="00D86F7F" w:rsidRPr="00D86F7F" w:rsidRDefault="00D86F7F" w:rsidP="00AD51A5">
      <w:pPr>
        <w:pStyle w:val="ListParagraph"/>
        <w:spacing w:line="240" w:lineRule="auto"/>
        <w:jc w:val="both"/>
        <w:rPr>
          <w:rFonts w:ascii="Times New Roman" w:eastAsiaTheme="minorHAnsi" w:hAnsi="Times New Roman"/>
          <w:sz w:val="23"/>
          <w:szCs w:val="23"/>
        </w:rPr>
      </w:pPr>
      <w:r w:rsidRPr="00D86F7F">
        <w:rPr>
          <w:rFonts w:ascii="Times New Roman" w:eastAsiaTheme="minorHAnsi" w:hAnsi="Times New Roman"/>
          <w:sz w:val="23"/>
          <w:szCs w:val="23"/>
        </w:rPr>
        <w:t xml:space="preserve"> </w:t>
      </w:r>
    </w:p>
    <w:p w14:paraId="47EDD860" w14:textId="77777777" w:rsidR="003A3E42" w:rsidRDefault="003A3E42" w:rsidP="00276672">
      <w:pPr>
        <w:pStyle w:val="ListParagraph"/>
        <w:spacing w:line="240" w:lineRule="auto"/>
        <w:jc w:val="both"/>
        <w:rPr>
          <w:rFonts w:ascii="Times New Roman" w:eastAsiaTheme="minorHAnsi" w:hAnsi="Times New Roman"/>
          <w:b/>
          <w:bCs/>
          <w:sz w:val="23"/>
          <w:szCs w:val="23"/>
          <w:u w:val="single"/>
        </w:rPr>
      </w:pPr>
    </w:p>
    <w:p w14:paraId="7263B449" w14:textId="10EBFA4B" w:rsidR="00276672" w:rsidRPr="003A3E42" w:rsidRDefault="003A3E42" w:rsidP="00CE0B56">
      <w:pPr>
        <w:pStyle w:val="ListParagraph"/>
        <w:spacing w:line="360" w:lineRule="auto"/>
        <w:jc w:val="both"/>
        <w:rPr>
          <w:rFonts w:ascii="Times New Roman" w:eastAsiaTheme="minorHAnsi" w:hAnsi="Times New Roman"/>
          <w:b/>
          <w:bCs/>
          <w:sz w:val="23"/>
          <w:szCs w:val="23"/>
          <w:u w:val="single"/>
        </w:rPr>
      </w:pPr>
      <w:r w:rsidRPr="003A3E42">
        <w:rPr>
          <w:rFonts w:ascii="Times New Roman" w:eastAsiaTheme="minorHAnsi" w:hAnsi="Times New Roman"/>
          <w:b/>
          <w:bCs/>
          <w:sz w:val="23"/>
          <w:szCs w:val="23"/>
          <w:u w:val="single"/>
        </w:rPr>
        <w:t>Emploi</w:t>
      </w:r>
      <w:r>
        <w:rPr>
          <w:rFonts w:ascii="Times New Roman" w:eastAsiaTheme="minorHAnsi" w:hAnsi="Times New Roman"/>
          <w:b/>
          <w:bCs/>
          <w:sz w:val="23"/>
          <w:szCs w:val="23"/>
          <w:u w:val="single"/>
        </w:rPr>
        <w:t> :</w:t>
      </w:r>
    </w:p>
    <w:p w14:paraId="23C7582E" w14:textId="56A022F0" w:rsidR="00AD51A5" w:rsidRDefault="005C1FC4" w:rsidP="00CE0B56">
      <w:pPr>
        <w:pStyle w:val="ListParagraph"/>
        <w:numPr>
          <w:ilvl w:val="0"/>
          <w:numId w:val="3"/>
        </w:numPr>
        <w:spacing w:line="360" w:lineRule="auto"/>
        <w:jc w:val="both"/>
        <w:rPr>
          <w:rFonts w:ascii="Times New Roman" w:eastAsiaTheme="minorHAnsi" w:hAnsi="Times New Roman"/>
          <w:sz w:val="23"/>
          <w:szCs w:val="23"/>
        </w:rPr>
      </w:pPr>
      <w:r>
        <w:rPr>
          <w:rFonts w:ascii="Times New Roman" w:eastAsiaTheme="minorHAnsi" w:hAnsi="Times New Roman"/>
          <w:sz w:val="23"/>
          <w:szCs w:val="23"/>
        </w:rPr>
        <w:t>Chargée de Recherche CAMES 2024</w:t>
      </w:r>
      <w:r w:rsidR="002204A9">
        <w:rPr>
          <w:rFonts w:ascii="Times New Roman" w:eastAsiaTheme="minorHAnsi" w:hAnsi="Times New Roman"/>
          <w:sz w:val="23"/>
          <w:szCs w:val="23"/>
        </w:rPr>
        <w:t> ; Spécialité</w:t>
      </w:r>
      <w:r w:rsidR="00AE5ED5">
        <w:rPr>
          <w:rFonts w:ascii="Times New Roman" w:eastAsiaTheme="minorHAnsi" w:hAnsi="Times New Roman"/>
          <w:sz w:val="23"/>
          <w:szCs w:val="23"/>
        </w:rPr>
        <w:t> : Nutrition-Science des aliments</w:t>
      </w:r>
      <w:r w:rsidR="002440EE">
        <w:rPr>
          <w:rFonts w:ascii="Times New Roman" w:eastAsiaTheme="minorHAnsi" w:hAnsi="Times New Roman"/>
          <w:sz w:val="23"/>
          <w:szCs w:val="23"/>
        </w:rPr>
        <w:t xml:space="preserve"> (</w:t>
      </w:r>
      <w:r w:rsidR="00AD3835">
        <w:rPr>
          <w:rFonts w:ascii="Times New Roman" w:eastAsiaTheme="minorHAnsi" w:hAnsi="Times New Roman"/>
          <w:sz w:val="23"/>
          <w:szCs w:val="23"/>
        </w:rPr>
        <w:t>18 juillet 2024-en</w:t>
      </w:r>
      <w:r w:rsidR="009E16AA">
        <w:rPr>
          <w:rFonts w:ascii="Times New Roman" w:eastAsiaTheme="minorHAnsi" w:hAnsi="Times New Roman"/>
          <w:sz w:val="23"/>
          <w:szCs w:val="23"/>
        </w:rPr>
        <w:t xml:space="preserve"> </w:t>
      </w:r>
      <w:r w:rsidR="00AD3835">
        <w:rPr>
          <w:rFonts w:ascii="Times New Roman" w:eastAsiaTheme="minorHAnsi" w:hAnsi="Times New Roman"/>
          <w:sz w:val="23"/>
          <w:szCs w:val="23"/>
        </w:rPr>
        <w:t>cours)</w:t>
      </w:r>
      <w:r w:rsidR="00551761">
        <w:rPr>
          <w:rFonts w:ascii="Times New Roman" w:eastAsiaTheme="minorHAnsi" w:hAnsi="Times New Roman"/>
          <w:sz w:val="23"/>
          <w:szCs w:val="23"/>
        </w:rPr>
        <w:t xml:space="preserve"> (CNRST/</w:t>
      </w:r>
      <w:r w:rsidR="00551761" w:rsidRPr="000B62CA">
        <w:rPr>
          <w:rFonts w:ascii="Times New Roman" w:eastAsiaTheme="minorHAnsi" w:hAnsi="Times New Roman"/>
          <w:sz w:val="23"/>
          <w:szCs w:val="23"/>
        </w:rPr>
        <w:t>IRSAT</w:t>
      </w:r>
      <w:r w:rsidR="00551761">
        <w:rPr>
          <w:rFonts w:ascii="Times New Roman" w:eastAsiaTheme="minorHAnsi" w:hAnsi="Times New Roman"/>
          <w:sz w:val="23"/>
          <w:szCs w:val="23"/>
        </w:rPr>
        <w:t>/DTA)</w:t>
      </w:r>
    </w:p>
    <w:p w14:paraId="416271FE" w14:textId="56EF031F" w:rsidR="007347C6" w:rsidRDefault="007347C6" w:rsidP="00CE0B56">
      <w:pPr>
        <w:pStyle w:val="ListParagraph"/>
        <w:numPr>
          <w:ilvl w:val="0"/>
          <w:numId w:val="3"/>
        </w:numPr>
        <w:spacing w:line="360" w:lineRule="auto"/>
        <w:jc w:val="both"/>
        <w:rPr>
          <w:rFonts w:ascii="Times New Roman" w:eastAsiaTheme="minorHAnsi" w:hAnsi="Times New Roman"/>
          <w:sz w:val="23"/>
          <w:szCs w:val="23"/>
        </w:rPr>
      </w:pPr>
      <w:r>
        <w:rPr>
          <w:rFonts w:ascii="Times New Roman" w:eastAsiaTheme="minorHAnsi" w:hAnsi="Times New Roman"/>
          <w:sz w:val="23"/>
          <w:szCs w:val="23"/>
        </w:rPr>
        <w:t>Attach</w:t>
      </w:r>
      <w:r w:rsidR="009E16AA">
        <w:rPr>
          <w:rFonts w:ascii="Times New Roman" w:eastAsiaTheme="minorHAnsi" w:hAnsi="Times New Roman"/>
          <w:sz w:val="23"/>
          <w:szCs w:val="23"/>
        </w:rPr>
        <w:t>é</w:t>
      </w:r>
      <w:r>
        <w:rPr>
          <w:rFonts w:ascii="Times New Roman" w:eastAsiaTheme="minorHAnsi" w:hAnsi="Times New Roman"/>
          <w:sz w:val="23"/>
          <w:szCs w:val="23"/>
        </w:rPr>
        <w:t xml:space="preserve"> de Recherche en Technologie Alimentaire et Nutrition Humaine</w:t>
      </w:r>
      <w:r w:rsidR="00341A57">
        <w:rPr>
          <w:rFonts w:ascii="Times New Roman" w:eastAsiaTheme="minorHAnsi" w:hAnsi="Times New Roman"/>
          <w:sz w:val="23"/>
          <w:szCs w:val="23"/>
        </w:rPr>
        <w:t xml:space="preserve"> </w:t>
      </w:r>
      <w:r w:rsidR="00DC4EE5">
        <w:rPr>
          <w:rFonts w:ascii="Times New Roman" w:eastAsiaTheme="minorHAnsi" w:hAnsi="Times New Roman"/>
          <w:sz w:val="23"/>
          <w:szCs w:val="23"/>
        </w:rPr>
        <w:t>(</w:t>
      </w:r>
      <w:r w:rsidR="00AD51A5">
        <w:rPr>
          <w:rFonts w:ascii="Times New Roman" w:eastAsiaTheme="minorHAnsi" w:hAnsi="Times New Roman"/>
          <w:sz w:val="23"/>
          <w:szCs w:val="23"/>
        </w:rPr>
        <w:t xml:space="preserve">29 </w:t>
      </w:r>
      <w:r w:rsidR="00DC4EE5">
        <w:rPr>
          <w:rFonts w:ascii="Times New Roman" w:eastAsiaTheme="minorHAnsi" w:hAnsi="Times New Roman"/>
          <w:sz w:val="23"/>
          <w:szCs w:val="23"/>
        </w:rPr>
        <w:t>septembre</w:t>
      </w:r>
      <w:r w:rsidR="00341A57">
        <w:rPr>
          <w:rFonts w:ascii="Times New Roman" w:eastAsiaTheme="minorHAnsi" w:hAnsi="Times New Roman"/>
          <w:sz w:val="23"/>
          <w:szCs w:val="23"/>
        </w:rPr>
        <w:t xml:space="preserve"> 2023</w:t>
      </w:r>
      <w:r w:rsidR="00AD51A5">
        <w:rPr>
          <w:rFonts w:ascii="Times New Roman" w:eastAsiaTheme="minorHAnsi" w:hAnsi="Times New Roman"/>
          <w:sz w:val="23"/>
          <w:szCs w:val="23"/>
        </w:rPr>
        <w:t>-</w:t>
      </w:r>
      <w:r w:rsidR="002440EE">
        <w:rPr>
          <w:rFonts w:ascii="Times New Roman" w:eastAsiaTheme="minorHAnsi" w:hAnsi="Times New Roman"/>
          <w:sz w:val="23"/>
          <w:szCs w:val="23"/>
        </w:rPr>
        <w:t xml:space="preserve">17 </w:t>
      </w:r>
      <w:proofErr w:type="gramStart"/>
      <w:r w:rsidR="00AD51A5">
        <w:rPr>
          <w:rFonts w:ascii="Times New Roman" w:eastAsiaTheme="minorHAnsi" w:hAnsi="Times New Roman"/>
          <w:sz w:val="23"/>
          <w:szCs w:val="23"/>
        </w:rPr>
        <w:t>Juillet</w:t>
      </w:r>
      <w:proofErr w:type="gramEnd"/>
      <w:r w:rsidR="00AD51A5">
        <w:rPr>
          <w:rFonts w:ascii="Times New Roman" w:eastAsiaTheme="minorHAnsi" w:hAnsi="Times New Roman"/>
          <w:sz w:val="23"/>
          <w:szCs w:val="23"/>
        </w:rPr>
        <w:t xml:space="preserve"> 2024</w:t>
      </w:r>
      <w:r w:rsidR="00DC4EE5">
        <w:rPr>
          <w:rFonts w:ascii="Times New Roman" w:eastAsiaTheme="minorHAnsi" w:hAnsi="Times New Roman"/>
          <w:sz w:val="23"/>
          <w:szCs w:val="23"/>
        </w:rPr>
        <w:t>)</w:t>
      </w:r>
      <w:r w:rsidR="00551761">
        <w:rPr>
          <w:rFonts w:ascii="Times New Roman" w:eastAsiaTheme="minorHAnsi" w:hAnsi="Times New Roman"/>
          <w:sz w:val="23"/>
          <w:szCs w:val="23"/>
        </w:rPr>
        <w:t xml:space="preserve"> (CNRST/</w:t>
      </w:r>
      <w:r w:rsidR="00551761" w:rsidRPr="000B62CA">
        <w:rPr>
          <w:rFonts w:ascii="Times New Roman" w:eastAsiaTheme="minorHAnsi" w:hAnsi="Times New Roman"/>
          <w:sz w:val="23"/>
          <w:szCs w:val="23"/>
        </w:rPr>
        <w:t>IRSAT</w:t>
      </w:r>
      <w:r w:rsidR="00551761">
        <w:rPr>
          <w:rFonts w:ascii="Times New Roman" w:eastAsiaTheme="minorHAnsi" w:hAnsi="Times New Roman"/>
          <w:sz w:val="23"/>
          <w:szCs w:val="23"/>
        </w:rPr>
        <w:t>/DTA)</w:t>
      </w:r>
    </w:p>
    <w:p w14:paraId="6813C5BF" w14:textId="27BF2430" w:rsidR="00A84081" w:rsidRPr="000B62CA" w:rsidRDefault="00341A57" w:rsidP="00CE0B56">
      <w:pPr>
        <w:pStyle w:val="ListParagraph"/>
        <w:numPr>
          <w:ilvl w:val="0"/>
          <w:numId w:val="3"/>
        </w:numPr>
        <w:spacing w:before="240" w:line="360" w:lineRule="auto"/>
        <w:jc w:val="both"/>
        <w:rPr>
          <w:rFonts w:ascii="Times New Roman" w:eastAsiaTheme="minorHAnsi" w:hAnsi="Times New Roman"/>
          <w:sz w:val="23"/>
          <w:szCs w:val="23"/>
        </w:rPr>
      </w:pPr>
      <w:r>
        <w:rPr>
          <w:rFonts w:ascii="Times New Roman" w:eastAsiaTheme="minorHAnsi" w:hAnsi="Times New Roman"/>
          <w:sz w:val="23"/>
          <w:szCs w:val="23"/>
        </w:rPr>
        <w:t>I</w:t>
      </w:r>
      <w:r w:rsidR="00A85A19" w:rsidRPr="000B62CA">
        <w:rPr>
          <w:rFonts w:ascii="Times New Roman" w:eastAsiaTheme="minorHAnsi" w:hAnsi="Times New Roman"/>
          <w:sz w:val="23"/>
          <w:szCs w:val="23"/>
        </w:rPr>
        <w:t>ngénieur de Recherche en Biotechnologies microbiennes à l’IRSAT (Institut</w:t>
      </w:r>
      <w:r w:rsidR="00A84081"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de Recherche</w:t>
      </w:r>
      <w:r w:rsidR="00A84081"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 xml:space="preserve">en </w:t>
      </w:r>
      <w:r w:rsidR="00A84081" w:rsidRPr="000B62CA">
        <w:rPr>
          <w:rFonts w:ascii="Times New Roman" w:eastAsiaTheme="minorHAnsi" w:hAnsi="Times New Roman"/>
          <w:sz w:val="23"/>
          <w:szCs w:val="23"/>
        </w:rPr>
        <w:t xml:space="preserve">Sciences </w:t>
      </w:r>
      <w:r w:rsidR="00A85A19" w:rsidRPr="000B62CA">
        <w:rPr>
          <w:rFonts w:ascii="Times New Roman" w:eastAsiaTheme="minorHAnsi" w:hAnsi="Times New Roman"/>
          <w:sz w:val="23"/>
          <w:szCs w:val="23"/>
        </w:rPr>
        <w:t>Appliquées et T</w:t>
      </w:r>
      <w:r w:rsidR="00A84081" w:rsidRPr="000B62CA">
        <w:rPr>
          <w:rFonts w:ascii="Times New Roman" w:eastAsiaTheme="minorHAnsi" w:hAnsi="Times New Roman"/>
          <w:sz w:val="23"/>
          <w:szCs w:val="23"/>
        </w:rPr>
        <w:t xml:space="preserve">echnologies) </w:t>
      </w:r>
      <w:r w:rsidR="00A379CF" w:rsidRPr="000B62CA">
        <w:rPr>
          <w:rFonts w:ascii="Times New Roman" w:eastAsiaTheme="minorHAnsi" w:hAnsi="Times New Roman"/>
          <w:sz w:val="23"/>
          <w:szCs w:val="23"/>
        </w:rPr>
        <w:t>en service au Département Technologie Alimentaire</w:t>
      </w:r>
      <w:r w:rsidR="00C137E6">
        <w:rPr>
          <w:rFonts w:ascii="Times New Roman" w:eastAsiaTheme="minorHAnsi" w:hAnsi="Times New Roman"/>
          <w:sz w:val="23"/>
          <w:szCs w:val="23"/>
        </w:rPr>
        <w:t xml:space="preserve"> </w:t>
      </w:r>
      <w:r w:rsidR="00551761" w:rsidRPr="00551761">
        <w:rPr>
          <w:rFonts w:ascii="Times New Roman" w:eastAsiaTheme="minorHAnsi" w:hAnsi="Times New Roman"/>
          <w:sz w:val="23"/>
          <w:szCs w:val="23"/>
        </w:rPr>
        <w:t>(D</w:t>
      </w:r>
      <w:r w:rsidR="00551761">
        <w:rPr>
          <w:rFonts w:ascii="Times New Roman" w:eastAsiaTheme="minorHAnsi" w:hAnsi="Times New Roman"/>
          <w:sz w:val="23"/>
          <w:szCs w:val="23"/>
        </w:rPr>
        <w:t>TA)</w:t>
      </w:r>
      <w:r w:rsidR="00A379CF"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 xml:space="preserve">à </w:t>
      </w:r>
      <w:r w:rsidR="00A84081" w:rsidRPr="000B62CA">
        <w:rPr>
          <w:rFonts w:ascii="Times New Roman" w:eastAsiaTheme="minorHAnsi" w:hAnsi="Times New Roman"/>
          <w:sz w:val="23"/>
          <w:szCs w:val="23"/>
        </w:rPr>
        <w:t>Ouagadougou, BURKINA FASO</w:t>
      </w:r>
      <w:r>
        <w:rPr>
          <w:rFonts w:ascii="Times New Roman" w:eastAsiaTheme="minorHAnsi" w:hAnsi="Times New Roman"/>
          <w:sz w:val="23"/>
          <w:szCs w:val="23"/>
        </w:rPr>
        <w:t xml:space="preserve"> </w:t>
      </w:r>
      <w:r w:rsidR="00DC4EE5">
        <w:rPr>
          <w:rFonts w:ascii="Times New Roman" w:eastAsiaTheme="minorHAnsi" w:hAnsi="Times New Roman"/>
          <w:sz w:val="23"/>
          <w:szCs w:val="23"/>
        </w:rPr>
        <w:t>(</w:t>
      </w:r>
      <w:r w:rsidR="00DC4EE5" w:rsidRPr="000B62CA">
        <w:rPr>
          <w:rFonts w:ascii="Times New Roman" w:eastAsiaTheme="minorHAnsi" w:hAnsi="Times New Roman"/>
          <w:sz w:val="23"/>
          <w:szCs w:val="23"/>
        </w:rPr>
        <w:t>Octobre</w:t>
      </w:r>
      <w:r w:rsidR="00A84081" w:rsidRPr="000B62CA">
        <w:rPr>
          <w:rFonts w:ascii="Times New Roman" w:eastAsiaTheme="minorHAnsi" w:hAnsi="Times New Roman"/>
          <w:sz w:val="23"/>
          <w:szCs w:val="23"/>
        </w:rPr>
        <w:t xml:space="preserve"> </w:t>
      </w:r>
      <w:r w:rsidR="00340413" w:rsidRPr="000B62CA">
        <w:rPr>
          <w:rFonts w:ascii="Times New Roman" w:eastAsiaTheme="minorHAnsi" w:hAnsi="Times New Roman"/>
          <w:sz w:val="23"/>
          <w:szCs w:val="23"/>
        </w:rPr>
        <w:t>2013</w:t>
      </w:r>
      <w:r>
        <w:rPr>
          <w:rFonts w:ascii="Times New Roman" w:eastAsiaTheme="minorHAnsi" w:hAnsi="Times New Roman"/>
          <w:sz w:val="23"/>
          <w:szCs w:val="23"/>
        </w:rPr>
        <w:t>- Septembre 2023</w:t>
      </w:r>
      <w:r w:rsidR="00340413" w:rsidRPr="000B62CA">
        <w:rPr>
          <w:rFonts w:ascii="Times New Roman" w:eastAsiaTheme="minorHAnsi" w:hAnsi="Times New Roman"/>
          <w:sz w:val="23"/>
          <w:szCs w:val="23"/>
        </w:rPr>
        <w:t xml:space="preserve"> ;</w:t>
      </w:r>
    </w:p>
    <w:p w14:paraId="4E61CF9F" w14:textId="45AF8993" w:rsidR="00CE0B56" w:rsidRDefault="00CE0B56" w:rsidP="00CE0B56">
      <w:pPr>
        <w:pStyle w:val="ListParagraph"/>
        <w:spacing w:before="240" w:line="360" w:lineRule="auto"/>
        <w:jc w:val="both"/>
        <w:rPr>
          <w:rFonts w:ascii="Times New Roman" w:eastAsiaTheme="minorHAnsi" w:hAnsi="Times New Roman"/>
          <w:b/>
          <w:bCs/>
          <w:sz w:val="23"/>
          <w:szCs w:val="23"/>
          <w:u w:val="single"/>
        </w:rPr>
      </w:pPr>
    </w:p>
    <w:p w14:paraId="7A3D9408" w14:textId="77777777" w:rsidR="00CE0B56" w:rsidRDefault="00CE0B56">
      <w:pPr>
        <w:spacing w:after="160" w:line="259" w:lineRule="auto"/>
        <w:rPr>
          <w:rFonts w:ascii="Times New Roman" w:eastAsiaTheme="minorHAnsi" w:hAnsi="Times New Roman"/>
          <w:b/>
          <w:bCs/>
          <w:sz w:val="23"/>
          <w:szCs w:val="23"/>
          <w:u w:val="single"/>
        </w:rPr>
      </w:pPr>
      <w:r>
        <w:rPr>
          <w:rFonts w:ascii="Times New Roman" w:eastAsiaTheme="minorHAnsi" w:hAnsi="Times New Roman"/>
          <w:b/>
          <w:bCs/>
          <w:sz w:val="23"/>
          <w:szCs w:val="23"/>
          <w:u w:val="single"/>
        </w:rPr>
        <w:br w:type="page"/>
      </w:r>
    </w:p>
    <w:p w14:paraId="68DCB224" w14:textId="20ED65A9" w:rsidR="0073633F" w:rsidRPr="003A3E42" w:rsidRDefault="0073633F" w:rsidP="00CE0B56">
      <w:pPr>
        <w:pStyle w:val="ListParagraph"/>
        <w:spacing w:before="240" w:line="360" w:lineRule="auto"/>
        <w:jc w:val="both"/>
        <w:rPr>
          <w:rFonts w:ascii="Times New Roman" w:eastAsiaTheme="minorHAnsi" w:hAnsi="Times New Roman"/>
          <w:b/>
          <w:bCs/>
          <w:sz w:val="23"/>
          <w:szCs w:val="23"/>
          <w:u w:val="single"/>
        </w:rPr>
      </w:pPr>
      <w:r w:rsidRPr="003A3E42">
        <w:rPr>
          <w:rFonts w:ascii="Times New Roman" w:eastAsiaTheme="minorHAnsi" w:hAnsi="Times New Roman"/>
          <w:b/>
          <w:bCs/>
          <w:sz w:val="23"/>
          <w:szCs w:val="23"/>
          <w:u w:val="single"/>
        </w:rPr>
        <w:lastRenderedPageBreak/>
        <w:t>Autre fonction administrative :</w:t>
      </w:r>
    </w:p>
    <w:p w14:paraId="75AAEFCF" w14:textId="3DA47C9D" w:rsidR="0073633F" w:rsidRPr="00C94C07" w:rsidRDefault="0073633F" w:rsidP="00CE0B56">
      <w:pPr>
        <w:pStyle w:val="ListParagraph"/>
        <w:numPr>
          <w:ilvl w:val="0"/>
          <w:numId w:val="3"/>
        </w:numPr>
        <w:spacing w:line="360" w:lineRule="auto"/>
        <w:jc w:val="both"/>
        <w:rPr>
          <w:rFonts w:ascii="Times New Roman" w:eastAsiaTheme="minorHAnsi" w:hAnsi="Times New Roman"/>
          <w:sz w:val="24"/>
          <w:szCs w:val="24"/>
        </w:rPr>
      </w:pPr>
      <w:r w:rsidRPr="00C94C07">
        <w:rPr>
          <w:rFonts w:ascii="Times New Roman" w:eastAsiaTheme="minorHAnsi" w:hAnsi="Times New Roman"/>
          <w:sz w:val="24"/>
          <w:szCs w:val="24"/>
        </w:rPr>
        <w:t xml:space="preserve"> Coordinatrice du projet de valorisation de la patate douce </w:t>
      </w:r>
      <w:r w:rsidR="00C94C07" w:rsidRPr="00C94C07">
        <w:rPr>
          <w:rFonts w:ascii="Times New Roman" w:eastAsiaTheme="minorHAnsi" w:hAnsi="Times New Roman"/>
          <w:sz w:val="24"/>
          <w:szCs w:val="24"/>
        </w:rPr>
        <w:t>à chair</w:t>
      </w:r>
      <w:r w:rsidRPr="00C94C07">
        <w:rPr>
          <w:rFonts w:ascii="Times New Roman" w:eastAsiaTheme="minorHAnsi" w:hAnsi="Times New Roman"/>
          <w:sz w:val="24"/>
          <w:szCs w:val="24"/>
        </w:rPr>
        <w:t xml:space="preserve"> orange par le développement de produits à base de feuilles et de racines/tubercules (financement du FONRID (2024- 2025)</w:t>
      </w:r>
    </w:p>
    <w:p w14:paraId="39BEC525" w14:textId="6A4D6FF2" w:rsidR="0073633F" w:rsidRPr="00C94C07" w:rsidRDefault="0073633F" w:rsidP="0073633F">
      <w:pPr>
        <w:pStyle w:val="ListParagraph"/>
        <w:numPr>
          <w:ilvl w:val="0"/>
          <w:numId w:val="3"/>
        </w:numPr>
        <w:spacing w:line="240" w:lineRule="auto"/>
        <w:jc w:val="both"/>
        <w:rPr>
          <w:rFonts w:ascii="Times New Roman" w:eastAsiaTheme="minorHAnsi" w:hAnsi="Times New Roman"/>
          <w:sz w:val="24"/>
          <w:szCs w:val="24"/>
        </w:rPr>
      </w:pPr>
      <w:r w:rsidRPr="00C94C07">
        <w:rPr>
          <w:rFonts w:ascii="Times New Roman" w:eastAsiaTheme="minorHAnsi" w:hAnsi="Times New Roman"/>
          <w:sz w:val="24"/>
          <w:szCs w:val="24"/>
        </w:rPr>
        <w:t>Responsable de la veille normative du système de contrôle qualité des laboratoires du DTA (de 03 novembre 2021 -en cours)</w:t>
      </w:r>
    </w:p>
    <w:p w14:paraId="38ACC3CD" w14:textId="77777777" w:rsidR="00242999" w:rsidRPr="00FD2DEC" w:rsidRDefault="00242999" w:rsidP="00FD2DEC">
      <w:pPr>
        <w:spacing w:line="240" w:lineRule="auto"/>
        <w:ind w:left="360"/>
        <w:jc w:val="both"/>
        <w:rPr>
          <w:rFonts w:ascii="Times New Roman" w:eastAsiaTheme="minorHAnsi" w:hAnsi="Times New Roman"/>
          <w:sz w:val="23"/>
          <w:szCs w:val="23"/>
        </w:rPr>
      </w:pPr>
    </w:p>
    <w:p w14:paraId="5996146A" w14:textId="7F4EC4C7" w:rsidR="00A84081" w:rsidRPr="003A3E42" w:rsidRDefault="00340413" w:rsidP="00C814AA">
      <w:pPr>
        <w:pStyle w:val="ListParagraph"/>
        <w:spacing w:line="360" w:lineRule="auto"/>
        <w:jc w:val="both"/>
        <w:rPr>
          <w:rFonts w:ascii="Times New Roman" w:eastAsiaTheme="minorHAnsi" w:hAnsi="Times New Roman"/>
          <w:sz w:val="23"/>
          <w:szCs w:val="23"/>
        </w:rPr>
      </w:pPr>
      <w:r w:rsidRPr="003A3E42">
        <w:rPr>
          <w:rFonts w:ascii="Times New Roman" w:eastAsiaTheme="minorHAnsi" w:hAnsi="Times New Roman"/>
          <w:b/>
          <w:bCs/>
          <w:sz w:val="23"/>
          <w:szCs w:val="23"/>
          <w:u w:val="single"/>
        </w:rPr>
        <w:t>Qualifications :</w:t>
      </w:r>
    </w:p>
    <w:p w14:paraId="09FBD860" w14:textId="4A16244D" w:rsidR="003A3E42" w:rsidRDefault="003A3E42" w:rsidP="00C814AA">
      <w:pPr>
        <w:pStyle w:val="ListParagraph"/>
        <w:numPr>
          <w:ilvl w:val="0"/>
          <w:numId w:val="3"/>
        </w:numPr>
        <w:spacing w:line="360" w:lineRule="auto"/>
        <w:jc w:val="both"/>
        <w:rPr>
          <w:rFonts w:ascii="Times New Roman" w:eastAsiaTheme="minorHAnsi" w:hAnsi="Times New Roman"/>
          <w:sz w:val="23"/>
          <w:szCs w:val="23"/>
        </w:rPr>
      </w:pPr>
      <w:r w:rsidRPr="000B62CA">
        <w:rPr>
          <w:rFonts w:ascii="Times New Roman" w:eastAsiaTheme="minorHAnsi" w:hAnsi="Times New Roman"/>
          <w:sz w:val="23"/>
          <w:szCs w:val="23"/>
        </w:rPr>
        <w:t xml:space="preserve"> </w:t>
      </w:r>
      <w:r w:rsidR="006B44AC">
        <w:rPr>
          <w:rFonts w:ascii="Times New Roman" w:eastAsiaTheme="minorHAnsi" w:hAnsi="Times New Roman"/>
          <w:sz w:val="23"/>
          <w:szCs w:val="23"/>
        </w:rPr>
        <w:t xml:space="preserve">Chercheur en </w:t>
      </w:r>
      <w:r w:rsidRPr="000B62CA">
        <w:rPr>
          <w:rFonts w:ascii="Times New Roman" w:eastAsiaTheme="minorHAnsi" w:hAnsi="Times New Roman"/>
          <w:sz w:val="23"/>
          <w:szCs w:val="23"/>
        </w:rPr>
        <w:t xml:space="preserve">Science des aliments, microbiologie alimentaire, fermentations alimentaires, formulations </w:t>
      </w:r>
      <w:r w:rsidR="00AD5955">
        <w:rPr>
          <w:rFonts w:ascii="Times New Roman" w:eastAsiaTheme="minorHAnsi" w:hAnsi="Times New Roman"/>
          <w:sz w:val="23"/>
          <w:szCs w:val="23"/>
        </w:rPr>
        <w:t>d’aliments ;</w:t>
      </w:r>
      <w:r w:rsidRPr="000B62CA">
        <w:rPr>
          <w:rFonts w:ascii="Times New Roman" w:eastAsiaTheme="minorHAnsi" w:hAnsi="Times New Roman"/>
          <w:sz w:val="23"/>
          <w:szCs w:val="23"/>
        </w:rPr>
        <w:t xml:space="preserve"> </w:t>
      </w:r>
    </w:p>
    <w:p w14:paraId="6D9A1327" w14:textId="61941BD0" w:rsidR="000E294A" w:rsidRPr="000B62CA" w:rsidRDefault="00A85A19" w:rsidP="00C814AA">
      <w:pPr>
        <w:pStyle w:val="ListParagraph"/>
        <w:numPr>
          <w:ilvl w:val="0"/>
          <w:numId w:val="3"/>
        </w:numPr>
        <w:spacing w:line="360" w:lineRule="auto"/>
        <w:jc w:val="both"/>
        <w:rPr>
          <w:rFonts w:ascii="Times New Roman" w:eastAsiaTheme="minorHAnsi" w:hAnsi="Times New Roman"/>
          <w:sz w:val="23"/>
          <w:szCs w:val="23"/>
        </w:rPr>
      </w:pPr>
      <w:r w:rsidRPr="000B62CA">
        <w:rPr>
          <w:rFonts w:ascii="Times New Roman" w:eastAsiaTheme="minorHAnsi" w:hAnsi="Times New Roman"/>
          <w:sz w:val="23"/>
          <w:szCs w:val="23"/>
        </w:rPr>
        <w:t>Sécurité sanitaire des aliments</w:t>
      </w:r>
      <w:r w:rsidR="0073470D" w:rsidRPr="000B62CA">
        <w:rPr>
          <w:rFonts w:ascii="Times New Roman" w:eastAsiaTheme="minorHAnsi" w:hAnsi="Times New Roman"/>
          <w:sz w:val="23"/>
          <w:szCs w:val="23"/>
        </w:rPr>
        <w:t xml:space="preserve"> </w:t>
      </w:r>
      <w:r w:rsidR="00A84081" w:rsidRPr="000B62CA">
        <w:rPr>
          <w:rFonts w:ascii="Times New Roman" w:eastAsiaTheme="minorHAnsi" w:hAnsi="Times New Roman"/>
          <w:sz w:val="23"/>
          <w:szCs w:val="23"/>
        </w:rPr>
        <w:t>(Re</w:t>
      </w:r>
      <w:r w:rsidR="0073470D" w:rsidRPr="000B62CA">
        <w:rPr>
          <w:rFonts w:ascii="Times New Roman" w:eastAsiaTheme="minorHAnsi" w:hAnsi="Times New Roman"/>
          <w:sz w:val="23"/>
          <w:szCs w:val="23"/>
        </w:rPr>
        <w:t>ch</w:t>
      </w:r>
      <w:r w:rsidR="00A84081" w:rsidRPr="000B62CA">
        <w:rPr>
          <w:rFonts w:ascii="Times New Roman" w:eastAsiaTheme="minorHAnsi" w:hAnsi="Times New Roman"/>
          <w:sz w:val="23"/>
          <w:szCs w:val="23"/>
        </w:rPr>
        <w:t>e</w:t>
      </w:r>
      <w:r w:rsidRPr="000B62CA">
        <w:rPr>
          <w:rFonts w:ascii="Times New Roman" w:eastAsiaTheme="minorHAnsi" w:hAnsi="Times New Roman"/>
          <w:sz w:val="23"/>
          <w:szCs w:val="23"/>
        </w:rPr>
        <w:t>rche de germes pathogènes dans les aliments</w:t>
      </w:r>
      <w:r w:rsidR="00A84081" w:rsidRPr="000B62CA">
        <w:rPr>
          <w:rFonts w:ascii="Times New Roman" w:eastAsiaTheme="minorHAnsi" w:hAnsi="Times New Roman"/>
          <w:sz w:val="23"/>
          <w:szCs w:val="23"/>
        </w:rPr>
        <w:t xml:space="preserve">), </w:t>
      </w:r>
      <w:r w:rsidR="00A379CF" w:rsidRPr="000B62CA">
        <w:rPr>
          <w:rFonts w:ascii="Times New Roman" w:eastAsiaTheme="minorHAnsi" w:hAnsi="Times New Roman"/>
          <w:sz w:val="23"/>
          <w:szCs w:val="23"/>
        </w:rPr>
        <w:t>transformation</w:t>
      </w:r>
      <w:r w:rsidRPr="000B62CA">
        <w:rPr>
          <w:rFonts w:ascii="Times New Roman" w:eastAsiaTheme="minorHAnsi" w:hAnsi="Times New Roman"/>
          <w:sz w:val="23"/>
          <w:szCs w:val="23"/>
        </w:rPr>
        <w:t xml:space="preserve"> des </w:t>
      </w:r>
      <w:r w:rsidR="00A379CF" w:rsidRPr="000B62CA">
        <w:rPr>
          <w:rFonts w:ascii="Times New Roman" w:eastAsiaTheme="minorHAnsi" w:hAnsi="Times New Roman"/>
          <w:sz w:val="23"/>
          <w:szCs w:val="23"/>
        </w:rPr>
        <w:t>aliments,</w:t>
      </w:r>
      <w:r w:rsidRPr="000B62CA">
        <w:rPr>
          <w:rFonts w:ascii="Times New Roman" w:eastAsiaTheme="minorHAnsi" w:hAnsi="Times New Roman"/>
          <w:sz w:val="23"/>
          <w:szCs w:val="23"/>
        </w:rPr>
        <w:t xml:space="preserve"> </w:t>
      </w:r>
      <w:r w:rsidR="00605DFA" w:rsidRPr="000B62CA">
        <w:rPr>
          <w:rFonts w:ascii="Times New Roman" w:eastAsiaTheme="minorHAnsi" w:hAnsi="Times New Roman"/>
          <w:sz w:val="23"/>
          <w:szCs w:val="23"/>
        </w:rPr>
        <w:t>conservation, formulations</w:t>
      </w:r>
      <w:r w:rsidRPr="000B62CA">
        <w:rPr>
          <w:rFonts w:ascii="Times New Roman" w:eastAsiaTheme="minorHAnsi" w:hAnsi="Times New Roman"/>
          <w:sz w:val="23"/>
          <w:szCs w:val="23"/>
        </w:rPr>
        <w:t xml:space="preserve"> d’aliments </w:t>
      </w:r>
      <w:r w:rsidR="00340413" w:rsidRPr="000B62CA">
        <w:rPr>
          <w:rFonts w:ascii="Times New Roman" w:eastAsiaTheme="minorHAnsi" w:hAnsi="Times New Roman"/>
          <w:sz w:val="23"/>
          <w:szCs w:val="23"/>
        </w:rPr>
        <w:t>nutritifs ;</w:t>
      </w:r>
    </w:p>
    <w:p w14:paraId="4ADDA78B" w14:textId="77777777" w:rsidR="00A84081" w:rsidRPr="000B62CA" w:rsidRDefault="002553C8" w:rsidP="00C814AA">
      <w:pPr>
        <w:pStyle w:val="ListParagraph"/>
        <w:numPr>
          <w:ilvl w:val="0"/>
          <w:numId w:val="3"/>
        </w:numPr>
        <w:spacing w:line="360" w:lineRule="auto"/>
        <w:jc w:val="both"/>
        <w:rPr>
          <w:rFonts w:ascii="Times New Roman" w:eastAsiaTheme="minorHAnsi" w:hAnsi="Times New Roman"/>
          <w:sz w:val="23"/>
          <w:szCs w:val="23"/>
        </w:rPr>
      </w:pPr>
      <w:r w:rsidRPr="000B62CA">
        <w:rPr>
          <w:rFonts w:ascii="Times New Roman" w:eastAsiaTheme="minorHAnsi" w:hAnsi="Times New Roman"/>
          <w:sz w:val="23"/>
          <w:szCs w:val="23"/>
        </w:rPr>
        <w:t>Particip</w:t>
      </w:r>
      <w:r w:rsidR="00A85A19" w:rsidRPr="000B62CA">
        <w:rPr>
          <w:rFonts w:ascii="Times New Roman" w:eastAsiaTheme="minorHAnsi" w:hAnsi="Times New Roman"/>
          <w:sz w:val="23"/>
          <w:szCs w:val="23"/>
        </w:rPr>
        <w:t>e</w:t>
      </w:r>
      <w:r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au développement, à la planificatio</w:t>
      </w:r>
      <w:r w:rsidR="00C800D0" w:rsidRPr="000B62CA">
        <w:rPr>
          <w:rFonts w:ascii="Times New Roman" w:eastAsiaTheme="minorHAnsi" w:hAnsi="Times New Roman"/>
          <w:sz w:val="23"/>
          <w:szCs w:val="23"/>
        </w:rPr>
        <w:t>n,</w:t>
      </w:r>
      <w:r w:rsidR="007C16A4" w:rsidRPr="000B62CA">
        <w:rPr>
          <w:rFonts w:ascii="Times New Roman" w:eastAsiaTheme="minorHAnsi" w:hAnsi="Times New Roman"/>
          <w:sz w:val="23"/>
          <w:szCs w:val="23"/>
        </w:rPr>
        <w:t xml:space="preserve"> </w:t>
      </w:r>
      <w:r w:rsidRPr="000B62CA">
        <w:rPr>
          <w:rFonts w:ascii="Times New Roman" w:eastAsiaTheme="minorHAnsi" w:hAnsi="Times New Roman"/>
          <w:sz w:val="23"/>
          <w:szCs w:val="23"/>
        </w:rPr>
        <w:t>c</w:t>
      </w:r>
      <w:r w:rsidR="007C16A4" w:rsidRPr="000B62CA">
        <w:rPr>
          <w:rFonts w:ascii="Times New Roman" w:eastAsiaTheme="minorHAnsi" w:hAnsi="Times New Roman"/>
          <w:sz w:val="23"/>
          <w:szCs w:val="23"/>
        </w:rPr>
        <w:t>ollect</w:t>
      </w:r>
      <w:r w:rsidR="00A85A19" w:rsidRPr="000B62CA">
        <w:rPr>
          <w:rFonts w:ascii="Times New Roman" w:eastAsiaTheme="minorHAnsi" w:hAnsi="Times New Roman"/>
          <w:sz w:val="23"/>
          <w:szCs w:val="23"/>
        </w:rPr>
        <w:t>e</w:t>
      </w:r>
      <w:r w:rsidR="007C16A4"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et analyse</w:t>
      </w:r>
      <w:r w:rsidR="00533C09" w:rsidRPr="000B62CA">
        <w:rPr>
          <w:rFonts w:ascii="Times New Roman" w:eastAsiaTheme="minorHAnsi" w:hAnsi="Times New Roman"/>
          <w:sz w:val="23"/>
          <w:szCs w:val="23"/>
        </w:rPr>
        <w:t>s</w:t>
      </w:r>
      <w:r w:rsidR="00A85A19" w:rsidRPr="000B62CA">
        <w:rPr>
          <w:rFonts w:ascii="Times New Roman" w:eastAsiaTheme="minorHAnsi" w:hAnsi="Times New Roman"/>
          <w:sz w:val="23"/>
          <w:szCs w:val="23"/>
        </w:rPr>
        <w:t xml:space="preserve"> de </w:t>
      </w:r>
      <w:r w:rsidR="00605DFA" w:rsidRPr="000B62CA">
        <w:rPr>
          <w:rFonts w:ascii="Times New Roman" w:eastAsiaTheme="minorHAnsi" w:hAnsi="Times New Roman"/>
          <w:sz w:val="23"/>
          <w:szCs w:val="23"/>
        </w:rPr>
        <w:t>données qualitative</w:t>
      </w:r>
      <w:r w:rsidR="008637FF"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 xml:space="preserve">et </w:t>
      </w:r>
      <w:r w:rsidR="008637FF" w:rsidRPr="000B62CA">
        <w:rPr>
          <w:rFonts w:ascii="Times New Roman" w:eastAsiaTheme="minorHAnsi" w:hAnsi="Times New Roman"/>
          <w:sz w:val="23"/>
          <w:szCs w:val="23"/>
        </w:rPr>
        <w:t>quantitative re</w:t>
      </w:r>
      <w:r w:rsidR="00340413" w:rsidRPr="000B62CA">
        <w:rPr>
          <w:rFonts w:ascii="Times New Roman" w:eastAsiaTheme="minorHAnsi" w:hAnsi="Times New Roman"/>
          <w:sz w:val="23"/>
          <w:szCs w:val="23"/>
        </w:rPr>
        <w:t>ch</w:t>
      </w:r>
      <w:r w:rsidR="008637FF" w:rsidRPr="000B62CA">
        <w:rPr>
          <w:rFonts w:ascii="Times New Roman" w:eastAsiaTheme="minorHAnsi" w:hAnsi="Times New Roman"/>
          <w:sz w:val="23"/>
          <w:szCs w:val="23"/>
        </w:rPr>
        <w:t>e</w:t>
      </w:r>
      <w:r w:rsidR="002F31BC" w:rsidRPr="000B62CA">
        <w:rPr>
          <w:rFonts w:ascii="Times New Roman" w:eastAsiaTheme="minorHAnsi" w:hAnsi="Times New Roman"/>
          <w:sz w:val="23"/>
          <w:szCs w:val="23"/>
        </w:rPr>
        <w:t>r</w:t>
      </w:r>
      <w:r w:rsidR="008637FF" w:rsidRPr="000B62CA">
        <w:rPr>
          <w:rFonts w:ascii="Times New Roman" w:eastAsiaTheme="minorHAnsi" w:hAnsi="Times New Roman"/>
          <w:sz w:val="23"/>
          <w:szCs w:val="23"/>
        </w:rPr>
        <w:t>ch</w:t>
      </w:r>
      <w:r w:rsidR="002F31BC" w:rsidRPr="000B62CA">
        <w:rPr>
          <w:rFonts w:ascii="Times New Roman" w:eastAsiaTheme="minorHAnsi" w:hAnsi="Times New Roman"/>
          <w:sz w:val="23"/>
          <w:szCs w:val="23"/>
        </w:rPr>
        <w:t>e</w:t>
      </w:r>
      <w:r w:rsidR="00CE6408" w:rsidRPr="000B62CA">
        <w:rPr>
          <w:rFonts w:ascii="Times New Roman" w:eastAsiaTheme="minorHAnsi" w:hAnsi="Times New Roman"/>
          <w:sz w:val="23"/>
          <w:szCs w:val="23"/>
        </w:rPr>
        <w:t xml:space="preserve"> </w:t>
      </w:r>
      <w:r w:rsidR="00A85A19" w:rsidRPr="000B62CA">
        <w:rPr>
          <w:rFonts w:ascii="Times New Roman" w:eastAsiaTheme="minorHAnsi" w:hAnsi="Times New Roman"/>
          <w:sz w:val="23"/>
          <w:szCs w:val="23"/>
        </w:rPr>
        <w:t xml:space="preserve">issus de la recherché en science des </w:t>
      </w:r>
      <w:r w:rsidR="002F31BC" w:rsidRPr="000B62CA">
        <w:rPr>
          <w:rFonts w:ascii="Times New Roman" w:eastAsiaTheme="minorHAnsi" w:hAnsi="Times New Roman"/>
          <w:sz w:val="23"/>
          <w:szCs w:val="23"/>
        </w:rPr>
        <w:t>aliments</w:t>
      </w:r>
      <w:r w:rsidR="00A85A19" w:rsidRPr="000B62CA">
        <w:rPr>
          <w:rFonts w:ascii="Times New Roman" w:eastAsiaTheme="minorHAnsi" w:hAnsi="Times New Roman"/>
          <w:sz w:val="23"/>
          <w:szCs w:val="23"/>
        </w:rPr>
        <w:t xml:space="preserve">, nutrition, </w:t>
      </w:r>
      <w:r w:rsidR="00340413" w:rsidRPr="000B62CA">
        <w:rPr>
          <w:rFonts w:ascii="Times New Roman" w:eastAsiaTheme="minorHAnsi" w:hAnsi="Times New Roman"/>
          <w:sz w:val="23"/>
          <w:szCs w:val="23"/>
        </w:rPr>
        <w:t>microbiologie</w:t>
      </w:r>
      <w:r w:rsidR="00A85A19" w:rsidRPr="000B62CA">
        <w:rPr>
          <w:rFonts w:ascii="Times New Roman" w:eastAsiaTheme="minorHAnsi" w:hAnsi="Times New Roman"/>
          <w:sz w:val="23"/>
          <w:szCs w:val="23"/>
        </w:rPr>
        <w:t xml:space="preserve"> </w:t>
      </w:r>
      <w:r w:rsidR="000145D3" w:rsidRPr="000B62CA">
        <w:rPr>
          <w:rFonts w:ascii="Times New Roman" w:eastAsiaTheme="minorHAnsi" w:hAnsi="Times New Roman"/>
          <w:sz w:val="23"/>
          <w:szCs w:val="23"/>
        </w:rPr>
        <w:t>e</w:t>
      </w:r>
      <w:r w:rsidR="00A85A19" w:rsidRPr="000B62CA">
        <w:rPr>
          <w:rFonts w:ascii="Times New Roman" w:eastAsiaTheme="minorHAnsi" w:hAnsi="Times New Roman"/>
          <w:sz w:val="23"/>
          <w:szCs w:val="23"/>
        </w:rPr>
        <w:t>tc</w:t>
      </w:r>
      <w:r w:rsidR="00340413" w:rsidRPr="000B62CA">
        <w:rPr>
          <w:rFonts w:ascii="Times New Roman" w:eastAsiaTheme="minorHAnsi" w:hAnsi="Times New Roman"/>
          <w:sz w:val="23"/>
          <w:szCs w:val="23"/>
        </w:rPr>
        <w:t>… ;</w:t>
      </w:r>
    </w:p>
    <w:p w14:paraId="34715A63" w14:textId="77777777" w:rsidR="0058791E" w:rsidRPr="000B62CA" w:rsidRDefault="00340413" w:rsidP="00C814AA">
      <w:pPr>
        <w:pStyle w:val="ListParagraph"/>
        <w:numPr>
          <w:ilvl w:val="0"/>
          <w:numId w:val="3"/>
        </w:numPr>
        <w:spacing w:line="360" w:lineRule="auto"/>
        <w:jc w:val="both"/>
        <w:rPr>
          <w:rFonts w:ascii="Times New Roman" w:eastAsiaTheme="minorHAnsi" w:hAnsi="Times New Roman"/>
          <w:sz w:val="23"/>
          <w:szCs w:val="23"/>
        </w:rPr>
      </w:pPr>
      <w:r w:rsidRPr="000B62CA">
        <w:rPr>
          <w:rFonts w:ascii="Times New Roman" w:eastAsiaTheme="minorHAnsi" w:hAnsi="Times New Roman"/>
          <w:sz w:val="23"/>
          <w:szCs w:val="23"/>
        </w:rPr>
        <w:t>Expérience</w:t>
      </w:r>
      <w:r w:rsidR="0058791E" w:rsidRPr="000B62CA">
        <w:rPr>
          <w:rFonts w:ascii="Times New Roman" w:eastAsiaTheme="minorHAnsi" w:hAnsi="Times New Roman"/>
          <w:sz w:val="23"/>
          <w:szCs w:val="23"/>
        </w:rPr>
        <w:t xml:space="preserve"> </w:t>
      </w:r>
      <w:r w:rsidR="000145D3" w:rsidRPr="000B62CA">
        <w:rPr>
          <w:rFonts w:ascii="Times New Roman" w:eastAsiaTheme="minorHAnsi" w:hAnsi="Times New Roman"/>
          <w:sz w:val="23"/>
          <w:szCs w:val="23"/>
        </w:rPr>
        <w:t>dans la participation aux projets pour la création de valeur da</w:t>
      </w:r>
      <w:r w:rsidR="0073470D" w:rsidRPr="000B62CA">
        <w:rPr>
          <w:rFonts w:ascii="Times New Roman" w:eastAsiaTheme="minorHAnsi" w:hAnsi="Times New Roman"/>
          <w:sz w:val="23"/>
          <w:szCs w:val="23"/>
        </w:rPr>
        <w:t>n</w:t>
      </w:r>
      <w:r w:rsidR="000145D3" w:rsidRPr="000B62CA">
        <w:rPr>
          <w:rFonts w:ascii="Times New Roman" w:eastAsiaTheme="minorHAnsi" w:hAnsi="Times New Roman"/>
          <w:sz w:val="23"/>
          <w:szCs w:val="23"/>
        </w:rPr>
        <w:t>s le domaine de la transformation des composés</w:t>
      </w:r>
      <w:r w:rsidR="0073470D" w:rsidRPr="000B62CA">
        <w:rPr>
          <w:rFonts w:ascii="Times New Roman" w:eastAsiaTheme="minorHAnsi" w:hAnsi="Times New Roman"/>
          <w:sz w:val="23"/>
          <w:szCs w:val="23"/>
        </w:rPr>
        <w:t xml:space="preserve"> bioactifs</w:t>
      </w:r>
      <w:r w:rsidR="000145D3" w:rsidRPr="000B62CA">
        <w:rPr>
          <w:rFonts w:ascii="Times New Roman" w:eastAsiaTheme="minorHAnsi" w:hAnsi="Times New Roman"/>
          <w:sz w:val="23"/>
          <w:szCs w:val="23"/>
        </w:rPr>
        <w:t xml:space="preserve"> alimentaires en vue d’améliorer la conservation et la valeur nutritio</w:t>
      </w:r>
      <w:r w:rsidR="0073470D" w:rsidRPr="000B62CA">
        <w:rPr>
          <w:rFonts w:ascii="Times New Roman" w:eastAsiaTheme="minorHAnsi" w:hAnsi="Times New Roman"/>
          <w:sz w:val="23"/>
          <w:szCs w:val="23"/>
        </w:rPr>
        <w:t xml:space="preserve">nnelle des </w:t>
      </w:r>
      <w:r w:rsidRPr="000B62CA">
        <w:rPr>
          <w:rFonts w:ascii="Times New Roman" w:eastAsiaTheme="minorHAnsi" w:hAnsi="Times New Roman"/>
          <w:sz w:val="23"/>
          <w:szCs w:val="23"/>
        </w:rPr>
        <w:t>aliments ;</w:t>
      </w:r>
    </w:p>
    <w:p w14:paraId="7BA5481A" w14:textId="77777777" w:rsidR="00B24DE2" w:rsidRPr="000B62CA" w:rsidRDefault="000145D3" w:rsidP="00C814AA">
      <w:pPr>
        <w:pStyle w:val="ListParagraph"/>
        <w:numPr>
          <w:ilvl w:val="0"/>
          <w:numId w:val="3"/>
        </w:numPr>
        <w:spacing w:line="360" w:lineRule="auto"/>
        <w:jc w:val="both"/>
        <w:rPr>
          <w:rFonts w:ascii="Times New Roman" w:eastAsiaTheme="minorHAnsi" w:hAnsi="Times New Roman"/>
          <w:sz w:val="23"/>
          <w:szCs w:val="23"/>
        </w:rPr>
      </w:pPr>
      <w:r w:rsidRPr="000B62CA">
        <w:rPr>
          <w:rFonts w:ascii="Times New Roman" w:eastAsiaTheme="minorHAnsi" w:hAnsi="Times New Roman"/>
          <w:sz w:val="23"/>
          <w:szCs w:val="23"/>
        </w:rPr>
        <w:t>Participe à la formation de stagiaires et au</w:t>
      </w:r>
      <w:r w:rsidR="000A6ABF" w:rsidRPr="000B62CA">
        <w:rPr>
          <w:rFonts w:ascii="Times New Roman" w:eastAsiaTheme="minorHAnsi" w:hAnsi="Times New Roman"/>
          <w:sz w:val="23"/>
          <w:szCs w:val="23"/>
        </w:rPr>
        <w:t>x</w:t>
      </w:r>
      <w:r w:rsidRPr="000B62CA">
        <w:rPr>
          <w:rFonts w:ascii="Times New Roman" w:eastAsiaTheme="minorHAnsi" w:hAnsi="Times New Roman"/>
          <w:sz w:val="23"/>
          <w:szCs w:val="23"/>
        </w:rPr>
        <w:t xml:space="preserve"> activités de transferts de </w:t>
      </w:r>
      <w:r w:rsidR="00605DFA" w:rsidRPr="000B62CA">
        <w:rPr>
          <w:rFonts w:ascii="Times New Roman" w:eastAsiaTheme="minorHAnsi" w:hAnsi="Times New Roman"/>
          <w:sz w:val="23"/>
          <w:szCs w:val="23"/>
        </w:rPr>
        <w:t>technologies (</w:t>
      </w:r>
      <w:r w:rsidRPr="000B62CA">
        <w:rPr>
          <w:rFonts w:ascii="Times New Roman" w:eastAsiaTheme="minorHAnsi" w:hAnsi="Times New Roman"/>
          <w:sz w:val="23"/>
          <w:szCs w:val="23"/>
        </w:rPr>
        <w:t>étudiants</w:t>
      </w:r>
      <w:r w:rsidR="00B24DE2" w:rsidRPr="000B62CA">
        <w:rPr>
          <w:rFonts w:ascii="Times New Roman" w:eastAsiaTheme="minorHAnsi" w:hAnsi="Times New Roman"/>
          <w:sz w:val="23"/>
          <w:szCs w:val="23"/>
        </w:rPr>
        <w:t xml:space="preserve">, </w:t>
      </w:r>
      <w:r w:rsidRPr="000B62CA">
        <w:rPr>
          <w:rFonts w:ascii="Times New Roman" w:eastAsiaTheme="minorHAnsi" w:hAnsi="Times New Roman"/>
          <w:sz w:val="23"/>
          <w:szCs w:val="23"/>
        </w:rPr>
        <w:t xml:space="preserve">technologue alimentaire </w:t>
      </w:r>
      <w:r w:rsidR="0008198D" w:rsidRPr="000B62CA">
        <w:rPr>
          <w:rFonts w:ascii="Times New Roman" w:eastAsiaTheme="minorHAnsi" w:hAnsi="Times New Roman"/>
          <w:sz w:val="23"/>
          <w:szCs w:val="23"/>
        </w:rPr>
        <w:t>…</w:t>
      </w:r>
      <w:r w:rsidR="00B24DE2" w:rsidRPr="000B62CA">
        <w:rPr>
          <w:rFonts w:ascii="Times New Roman" w:eastAsiaTheme="minorHAnsi" w:hAnsi="Times New Roman"/>
          <w:sz w:val="23"/>
          <w:szCs w:val="23"/>
        </w:rPr>
        <w:t>)</w:t>
      </w:r>
      <w:r w:rsidR="00605DFA" w:rsidRPr="000B62CA">
        <w:rPr>
          <w:rFonts w:ascii="Times New Roman" w:eastAsiaTheme="minorHAnsi" w:hAnsi="Times New Roman"/>
          <w:sz w:val="23"/>
          <w:szCs w:val="23"/>
        </w:rPr>
        <w:t>.</w:t>
      </w:r>
    </w:p>
    <w:p w14:paraId="423D8D32" w14:textId="77777777" w:rsidR="001B6A10" w:rsidRPr="009F00FB" w:rsidRDefault="001B6A10" w:rsidP="00A528F6">
      <w:pPr>
        <w:spacing w:before="100" w:beforeAutospacing="1" w:after="0" w:line="240" w:lineRule="auto"/>
        <w:rPr>
          <w:rFonts w:ascii="Times New Roman" w:eastAsia="Times New Roman" w:hAnsi="Times New Roman"/>
          <w:b/>
          <w:bCs/>
          <w:sz w:val="28"/>
          <w:szCs w:val="28"/>
          <w:u w:val="single"/>
          <w:lang w:eastAsia="en-GB"/>
        </w:rPr>
      </w:pPr>
      <w:r w:rsidRPr="009F00FB">
        <w:rPr>
          <w:rFonts w:ascii="Times New Roman" w:eastAsia="Times New Roman" w:hAnsi="Times New Roman"/>
          <w:b/>
          <w:bCs/>
          <w:sz w:val="28"/>
          <w:szCs w:val="28"/>
          <w:u w:val="single"/>
          <w:lang w:eastAsia="en-GB"/>
        </w:rPr>
        <w:t xml:space="preserve">Domaine de </w:t>
      </w:r>
      <w:proofErr w:type="gramStart"/>
      <w:r w:rsidRPr="009F00FB">
        <w:rPr>
          <w:rFonts w:ascii="Times New Roman" w:eastAsia="Times New Roman" w:hAnsi="Times New Roman"/>
          <w:b/>
          <w:bCs/>
          <w:sz w:val="28"/>
          <w:szCs w:val="28"/>
          <w:u w:val="single"/>
          <w:lang w:eastAsia="en-GB"/>
        </w:rPr>
        <w:t>Compétences:</w:t>
      </w:r>
      <w:proofErr w:type="gramEnd"/>
    </w:p>
    <w:p w14:paraId="4E5E7EF2" w14:textId="77777777" w:rsidR="00A55BFC" w:rsidRPr="009F00FB" w:rsidRDefault="00A55BFC" w:rsidP="00A55BFC">
      <w:pPr>
        <w:pStyle w:val="ListParagraph"/>
        <w:spacing w:after="0" w:line="240" w:lineRule="auto"/>
        <w:jc w:val="both"/>
        <w:rPr>
          <w:rFonts w:ascii="Verdana" w:eastAsiaTheme="minorHAnsi" w:hAnsi="Verdana"/>
          <w:sz w:val="18"/>
          <w:szCs w:val="18"/>
        </w:rPr>
      </w:pPr>
    </w:p>
    <w:p w14:paraId="2D2F9E3E" w14:textId="5488E746" w:rsidR="004260A4" w:rsidRDefault="00A55BFC" w:rsidP="00AB5612">
      <w:pPr>
        <w:pStyle w:val="ListParagraph"/>
        <w:numPr>
          <w:ilvl w:val="0"/>
          <w:numId w:val="3"/>
        </w:numPr>
        <w:spacing w:line="240" w:lineRule="auto"/>
        <w:jc w:val="both"/>
        <w:rPr>
          <w:rFonts w:ascii="Times New Roman" w:eastAsiaTheme="minorHAnsi" w:hAnsi="Times New Roman"/>
          <w:sz w:val="23"/>
          <w:szCs w:val="23"/>
        </w:rPr>
      </w:pPr>
      <w:bookmarkStart w:id="1" w:name="_Hlk164267395"/>
      <w:r w:rsidRPr="009F00FB">
        <w:rPr>
          <w:rFonts w:ascii="Times New Roman" w:eastAsiaTheme="minorHAnsi" w:hAnsi="Times New Roman"/>
          <w:sz w:val="23"/>
          <w:szCs w:val="23"/>
        </w:rPr>
        <w:t xml:space="preserve">Technologie </w:t>
      </w:r>
      <w:r w:rsidR="00AD5955">
        <w:rPr>
          <w:rFonts w:ascii="Times New Roman" w:eastAsiaTheme="minorHAnsi" w:hAnsi="Times New Roman"/>
          <w:sz w:val="23"/>
          <w:szCs w:val="23"/>
        </w:rPr>
        <w:t>a</w:t>
      </w:r>
      <w:r w:rsidR="00EA7657">
        <w:rPr>
          <w:rFonts w:ascii="Times New Roman" w:eastAsiaTheme="minorHAnsi" w:hAnsi="Times New Roman"/>
          <w:sz w:val="23"/>
          <w:szCs w:val="23"/>
        </w:rPr>
        <w:t>limentaire</w:t>
      </w:r>
      <w:r w:rsidRPr="009F00FB">
        <w:rPr>
          <w:rFonts w:ascii="Times New Roman" w:eastAsiaTheme="minorHAnsi" w:hAnsi="Times New Roman"/>
          <w:sz w:val="23"/>
          <w:szCs w:val="23"/>
        </w:rPr>
        <w:t xml:space="preserve"> </w:t>
      </w:r>
      <w:r w:rsidR="00582B73" w:rsidRPr="009F00FB">
        <w:rPr>
          <w:rFonts w:ascii="Times New Roman" w:eastAsiaTheme="minorHAnsi" w:hAnsi="Times New Roman"/>
          <w:sz w:val="23"/>
          <w:szCs w:val="23"/>
        </w:rPr>
        <w:t xml:space="preserve">et Génie des procédés </w:t>
      </w:r>
      <w:r w:rsidR="002F31BC" w:rsidRPr="009F00FB">
        <w:rPr>
          <w:rFonts w:ascii="Times New Roman" w:eastAsiaTheme="minorHAnsi" w:hAnsi="Times New Roman"/>
          <w:sz w:val="23"/>
          <w:szCs w:val="23"/>
        </w:rPr>
        <w:t>alimentaires (</w:t>
      </w:r>
      <w:r w:rsidRPr="009F00FB">
        <w:rPr>
          <w:rFonts w:ascii="Times New Roman" w:eastAsiaTheme="minorHAnsi" w:hAnsi="Times New Roman"/>
          <w:sz w:val="23"/>
          <w:szCs w:val="23"/>
        </w:rPr>
        <w:t xml:space="preserve">Transformation, formulations, development </w:t>
      </w:r>
      <w:r w:rsidR="00230EB6" w:rsidRPr="009F00FB">
        <w:rPr>
          <w:rFonts w:ascii="Times New Roman" w:eastAsiaTheme="minorHAnsi" w:hAnsi="Times New Roman"/>
          <w:sz w:val="23"/>
          <w:szCs w:val="23"/>
        </w:rPr>
        <w:t xml:space="preserve">et </w:t>
      </w:r>
      <w:r w:rsidR="002F31BC" w:rsidRPr="009F00FB">
        <w:rPr>
          <w:rFonts w:ascii="Times New Roman" w:eastAsiaTheme="minorHAnsi" w:hAnsi="Times New Roman"/>
          <w:sz w:val="23"/>
          <w:szCs w:val="23"/>
        </w:rPr>
        <w:t>conservation de</w:t>
      </w:r>
      <w:r w:rsidRPr="009F00FB">
        <w:rPr>
          <w:rFonts w:ascii="Times New Roman" w:eastAsiaTheme="minorHAnsi" w:hAnsi="Times New Roman"/>
          <w:sz w:val="23"/>
          <w:szCs w:val="23"/>
        </w:rPr>
        <w:t xml:space="preserve"> </w:t>
      </w:r>
      <w:r w:rsidR="000A6ABF" w:rsidRPr="009F00FB">
        <w:rPr>
          <w:rFonts w:ascii="Times New Roman" w:eastAsiaTheme="minorHAnsi" w:hAnsi="Times New Roman"/>
          <w:sz w:val="23"/>
          <w:szCs w:val="23"/>
        </w:rPr>
        <w:t>produits</w:t>
      </w:r>
      <w:r w:rsidR="00230EB6" w:rsidRPr="009F00FB">
        <w:rPr>
          <w:rFonts w:ascii="Times New Roman" w:eastAsiaTheme="minorHAnsi" w:hAnsi="Times New Roman"/>
          <w:sz w:val="23"/>
          <w:szCs w:val="23"/>
        </w:rPr>
        <w:t> ;</w:t>
      </w:r>
    </w:p>
    <w:p w14:paraId="1D544CF6" w14:textId="67AD1CE9" w:rsidR="00443CDD" w:rsidRDefault="00F0330C" w:rsidP="00AB5612">
      <w:pPr>
        <w:pStyle w:val="ListParagraph"/>
        <w:numPr>
          <w:ilvl w:val="0"/>
          <w:numId w:val="3"/>
        </w:numPr>
        <w:spacing w:line="240" w:lineRule="auto"/>
        <w:jc w:val="both"/>
        <w:rPr>
          <w:rFonts w:ascii="Times New Roman" w:eastAsiaTheme="minorHAnsi" w:hAnsi="Times New Roman"/>
          <w:sz w:val="23"/>
          <w:szCs w:val="23"/>
        </w:rPr>
      </w:pPr>
      <w:r w:rsidRPr="009F00FB">
        <w:rPr>
          <w:rFonts w:ascii="Times New Roman" w:eastAsiaTheme="minorHAnsi" w:hAnsi="Times New Roman"/>
          <w:sz w:val="23"/>
          <w:szCs w:val="23"/>
        </w:rPr>
        <w:t xml:space="preserve"> </w:t>
      </w:r>
      <w:r w:rsidR="00A528F6" w:rsidRPr="009F00FB">
        <w:rPr>
          <w:rFonts w:ascii="Times New Roman" w:eastAsiaTheme="minorHAnsi" w:hAnsi="Times New Roman"/>
          <w:sz w:val="23"/>
          <w:szCs w:val="23"/>
        </w:rPr>
        <w:t>Elaboration de module de formation</w:t>
      </w:r>
      <w:r w:rsidR="008C0B3D" w:rsidRPr="009F00FB">
        <w:rPr>
          <w:rFonts w:ascii="Times New Roman" w:eastAsiaTheme="minorHAnsi" w:hAnsi="Times New Roman"/>
          <w:sz w:val="23"/>
          <w:szCs w:val="23"/>
        </w:rPr>
        <w:t> ;</w:t>
      </w:r>
      <w:r w:rsidRPr="009F00FB">
        <w:rPr>
          <w:rFonts w:ascii="Times New Roman" w:eastAsiaTheme="minorHAnsi" w:hAnsi="Times New Roman"/>
          <w:sz w:val="23"/>
          <w:szCs w:val="23"/>
        </w:rPr>
        <w:t xml:space="preserve"> </w:t>
      </w:r>
      <w:r w:rsidR="00E672CF" w:rsidRPr="009F00FB">
        <w:rPr>
          <w:rFonts w:ascii="Times New Roman" w:eastAsiaTheme="minorHAnsi" w:hAnsi="Times New Roman"/>
          <w:sz w:val="23"/>
          <w:szCs w:val="23"/>
        </w:rPr>
        <w:t xml:space="preserve">Diagnostic, </w:t>
      </w:r>
      <w:r w:rsidR="00A379CF" w:rsidRPr="009F00FB">
        <w:rPr>
          <w:rFonts w:ascii="Times New Roman" w:eastAsiaTheme="minorHAnsi" w:hAnsi="Times New Roman"/>
          <w:sz w:val="23"/>
          <w:szCs w:val="23"/>
        </w:rPr>
        <w:t>Suivis, Coaching, Appui</w:t>
      </w:r>
      <w:r w:rsidR="00E30DB0" w:rsidRPr="009F00FB">
        <w:rPr>
          <w:rFonts w:ascii="Times New Roman" w:eastAsiaTheme="minorHAnsi" w:hAnsi="Times New Roman"/>
          <w:sz w:val="23"/>
          <w:szCs w:val="23"/>
        </w:rPr>
        <w:t>–</w:t>
      </w:r>
      <w:r w:rsidR="002F31BC" w:rsidRPr="009F00FB">
        <w:rPr>
          <w:rFonts w:ascii="Times New Roman" w:eastAsiaTheme="minorHAnsi" w:hAnsi="Times New Roman"/>
          <w:sz w:val="23"/>
          <w:szCs w:val="23"/>
        </w:rPr>
        <w:t>conseil ;</w:t>
      </w:r>
      <w:r w:rsidRPr="009F00FB">
        <w:rPr>
          <w:rFonts w:ascii="Times New Roman" w:eastAsiaTheme="minorHAnsi" w:hAnsi="Times New Roman"/>
          <w:sz w:val="23"/>
          <w:szCs w:val="23"/>
        </w:rPr>
        <w:t xml:space="preserve"> </w:t>
      </w:r>
      <w:r w:rsidR="00A55BFC" w:rsidRPr="009F00FB">
        <w:rPr>
          <w:rFonts w:ascii="Times New Roman" w:eastAsiaTheme="minorHAnsi" w:hAnsi="Times New Roman"/>
          <w:sz w:val="23"/>
          <w:szCs w:val="23"/>
        </w:rPr>
        <w:t xml:space="preserve">Formation </w:t>
      </w:r>
      <w:r w:rsidR="00E672CF" w:rsidRPr="009F00FB">
        <w:rPr>
          <w:rFonts w:ascii="Times New Roman" w:eastAsiaTheme="minorHAnsi" w:hAnsi="Times New Roman"/>
          <w:sz w:val="23"/>
          <w:szCs w:val="23"/>
        </w:rPr>
        <w:t xml:space="preserve">sur </w:t>
      </w:r>
      <w:r w:rsidR="00A55BFC" w:rsidRPr="009F00FB">
        <w:rPr>
          <w:rFonts w:ascii="Times New Roman" w:eastAsiaTheme="minorHAnsi" w:hAnsi="Times New Roman"/>
          <w:sz w:val="23"/>
          <w:szCs w:val="23"/>
        </w:rPr>
        <w:t xml:space="preserve">bonnes pratiques </w:t>
      </w:r>
      <w:r w:rsidR="002F31BC" w:rsidRPr="009F00FB">
        <w:rPr>
          <w:rFonts w:ascii="Times New Roman" w:eastAsiaTheme="minorHAnsi" w:hAnsi="Times New Roman"/>
          <w:sz w:val="23"/>
          <w:szCs w:val="23"/>
        </w:rPr>
        <w:t>d’hygiène,</w:t>
      </w:r>
      <w:r w:rsidR="00E672CF" w:rsidRPr="009F00FB">
        <w:rPr>
          <w:rFonts w:ascii="Times New Roman" w:eastAsiaTheme="minorHAnsi" w:hAnsi="Times New Roman"/>
          <w:sz w:val="23"/>
          <w:szCs w:val="23"/>
        </w:rPr>
        <w:t xml:space="preserve"> de production, </w:t>
      </w:r>
      <w:r w:rsidR="002F31BC" w:rsidRPr="009F00FB">
        <w:rPr>
          <w:rFonts w:ascii="Times New Roman" w:eastAsiaTheme="minorHAnsi" w:hAnsi="Times New Roman"/>
          <w:sz w:val="23"/>
          <w:szCs w:val="23"/>
        </w:rPr>
        <w:t>HACCP ;</w:t>
      </w:r>
      <w:r w:rsidRPr="009F00FB">
        <w:rPr>
          <w:rFonts w:ascii="Times New Roman" w:eastAsiaTheme="minorHAnsi" w:hAnsi="Times New Roman"/>
          <w:sz w:val="23"/>
          <w:szCs w:val="23"/>
        </w:rPr>
        <w:t xml:space="preserve"> </w:t>
      </w:r>
    </w:p>
    <w:p w14:paraId="04DC78A2" w14:textId="474C4327" w:rsidR="00AB5612" w:rsidRDefault="00A55BFC" w:rsidP="00AB5612">
      <w:pPr>
        <w:pStyle w:val="ListParagraph"/>
        <w:numPr>
          <w:ilvl w:val="0"/>
          <w:numId w:val="3"/>
        </w:numPr>
        <w:spacing w:line="240" w:lineRule="auto"/>
        <w:jc w:val="both"/>
        <w:rPr>
          <w:rFonts w:ascii="Times New Roman" w:eastAsiaTheme="minorHAnsi" w:hAnsi="Times New Roman"/>
          <w:sz w:val="23"/>
          <w:szCs w:val="23"/>
        </w:rPr>
      </w:pPr>
      <w:r w:rsidRPr="009F00FB">
        <w:rPr>
          <w:rFonts w:ascii="Times New Roman" w:eastAsiaTheme="minorHAnsi" w:hAnsi="Times New Roman"/>
          <w:sz w:val="23"/>
          <w:szCs w:val="23"/>
        </w:rPr>
        <w:t xml:space="preserve">Analyses biologiques des produits pathologiques humains, et contrôle de la qualité de denrées alimentaires et de produits </w:t>
      </w:r>
      <w:r w:rsidR="002F31BC" w:rsidRPr="009F00FB">
        <w:rPr>
          <w:rFonts w:ascii="Times New Roman" w:eastAsiaTheme="minorHAnsi" w:hAnsi="Times New Roman"/>
          <w:sz w:val="23"/>
          <w:szCs w:val="23"/>
        </w:rPr>
        <w:t>divers ;</w:t>
      </w:r>
      <w:r w:rsidR="009F00FB" w:rsidRPr="009F00FB">
        <w:rPr>
          <w:rFonts w:ascii="Times New Roman" w:eastAsiaTheme="minorHAnsi" w:hAnsi="Times New Roman"/>
          <w:sz w:val="23"/>
          <w:szCs w:val="23"/>
        </w:rPr>
        <w:t xml:space="preserve"> </w:t>
      </w:r>
      <w:r w:rsidR="00605DFA" w:rsidRPr="009F00FB">
        <w:rPr>
          <w:rFonts w:ascii="Times New Roman" w:eastAsiaTheme="minorHAnsi" w:hAnsi="Times New Roman"/>
          <w:sz w:val="23"/>
          <w:szCs w:val="23"/>
        </w:rPr>
        <w:t>Préparations des milieux de</w:t>
      </w:r>
      <w:r w:rsidR="00E30DB0" w:rsidRPr="009F00FB">
        <w:rPr>
          <w:rFonts w:ascii="Times New Roman" w:eastAsiaTheme="minorHAnsi" w:hAnsi="Times New Roman"/>
          <w:sz w:val="23"/>
          <w:szCs w:val="23"/>
        </w:rPr>
        <w:t xml:space="preserve"> </w:t>
      </w:r>
      <w:r w:rsidR="002F31BC" w:rsidRPr="009F00FB">
        <w:rPr>
          <w:rFonts w:ascii="Times New Roman" w:eastAsiaTheme="minorHAnsi" w:hAnsi="Times New Roman"/>
          <w:sz w:val="23"/>
          <w:szCs w:val="23"/>
        </w:rPr>
        <w:t>cultures ;</w:t>
      </w:r>
      <w:r w:rsidR="009F00FB" w:rsidRPr="009F00FB">
        <w:rPr>
          <w:rFonts w:ascii="Times New Roman" w:eastAsiaTheme="minorHAnsi" w:hAnsi="Times New Roman"/>
          <w:sz w:val="23"/>
          <w:szCs w:val="23"/>
        </w:rPr>
        <w:t xml:space="preserve"> </w:t>
      </w:r>
      <w:r w:rsidRPr="009F00FB">
        <w:rPr>
          <w:rFonts w:ascii="Times New Roman" w:eastAsiaTheme="minorHAnsi" w:hAnsi="Times New Roman"/>
          <w:sz w:val="23"/>
          <w:szCs w:val="23"/>
        </w:rPr>
        <w:t>Détermination de propriétés physico-chimiques des denrées alimentaires et produits</w:t>
      </w:r>
      <w:r w:rsidR="00AB5612">
        <w:rPr>
          <w:rFonts w:ascii="Times New Roman" w:eastAsiaTheme="minorHAnsi" w:hAnsi="Times New Roman"/>
          <w:sz w:val="23"/>
          <w:szCs w:val="23"/>
        </w:rPr>
        <w:t>/Sécurité</w:t>
      </w:r>
      <w:r w:rsidR="007A6FDC">
        <w:rPr>
          <w:rFonts w:ascii="Times New Roman" w:eastAsiaTheme="minorHAnsi" w:hAnsi="Times New Roman"/>
          <w:sz w:val="23"/>
          <w:szCs w:val="23"/>
        </w:rPr>
        <w:t xml:space="preserve"> sanitaire</w:t>
      </w:r>
      <w:r w:rsidR="00AB5612">
        <w:rPr>
          <w:rFonts w:ascii="Times New Roman" w:eastAsiaTheme="minorHAnsi" w:hAnsi="Times New Roman"/>
          <w:sz w:val="23"/>
          <w:szCs w:val="23"/>
        </w:rPr>
        <w:t xml:space="preserve"> des aliments </w:t>
      </w:r>
      <w:r w:rsidRPr="00AB5612">
        <w:rPr>
          <w:rFonts w:ascii="Times New Roman" w:eastAsiaTheme="minorHAnsi" w:hAnsi="Times New Roman"/>
          <w:sz w:val="23"/>
          <w:szCs w:val="23"/>
        </w:rPr>
        <w:t>;</w:t>
      </w:r>
      <w:r w:rsidR="009F00FB" w:rsidRPr="00AB5612">
        <w:rPr>
          <w:rFonts w:ascii="Times New Roman" w:eastAsiaTheme="minorHAnsi" w:hAnsi="Times New Roman"/>
          <w:sz w:val="23"/>
          <w:szCs w:val="23"/>
        </w:rPr>
        <w:t xml:space="preserve"> </w:t>
      </w:r>
    </w:p>
    <w:p w14:paraId="0B461B8A" w14:textId="62082411" w:rsidR="00A55BFC" w:rsidRPr="00AB5612" w:rsidRDefault="00A55BFC" w:rsidP="00AB5612">
      <w:pPr>
        <w:pStyle w:val="ListParagraph"/>
        <w:numPr>
          <w:ilvl w:val="0"/>
          <w:numId w:val="3"/>
        </w:numPr>
        <w:spacing w:line="240" w:lineRule="auto"/>
        <w:jc w:val="both"/>
        <w:rPr>
          <w:rFonts w:ascii="Times New Roman" w:eastAsiaTheme="minorHAnsi" w:hAnsi="Times New Roman"/>
          <w:sz w:val="23"/>
          <w:szCs w:val="23"/>
        </w:rPr>
      </w:pPr>
      <w:r w:rsidRPr="00AB5612">
        <w:rPr>
          <w:rFonts w:ascii="Times New Roman" w:eastAsiaTheme="minorHAnsi" w:hAnsi="Times New Roman"/>
          <w:sz w:val="23"/>
          <w:szCs w:val="23"/>
        </w:rPr>
        <w:t xml:space="preserve">Contrôle </w:t>
      </w:r>
      <w:r w:rsidR="00E30DB0" w:rsidRPr="00AB5612">
        <w:rPr>
          <w:rFonts w:ascii="Times New Roman" w:eastAsiaTheme="minorHAnsi" w:hAnsi="Times New Roman"/>
          <w:sz w:val="23"/>
          <w:szCs w:val="23"/>
        </w:rPr>
        <w:t>qualité</w:t>
      </w:r>
      <w:r w:rsidRPr="00AB5612">
        <w:rPr>
          <w:rFonts w:ascii="Times New Roman" w:eastAsiaTheme="minorHAnsi" w:hAnsi="Times New Roman"/>
          <w:sz w:val="23"/>
          <w:szCs w:val="23"/>
        </w:rPr>
        <w:t xml:space="preserve">, veille </w:t>
      </w:r>
      <w:r w:rsidR="00056A99" w:rsidRPr="00AB5612">
        <w:rPr>
          <w:rFonts w:ascii="Times New Roman" w:eastAsiaTheme="minorHAnsi" w:hAnsi="Times New Roman"/>
          <w:sz w:val="23"/>
          <w:szCs w:val="23"/>
        </w:rPr>
        <w:t>normative,</w:t>
      </w:r>
      <w:r w:rsidRPr="00AB5612">
        <w:rPr>
          <w:rFonts w:ascii="Times New Roman" w:eastAsiaTheme="minorHAnsi" w:hAnsi="Times New Roman"/>
          <w:sz w:val="23"/>
          <w:szCs w:val="23"/>
        </w:rPr>
        <w:t xml:space="preserve"> normes ISO 17025, </w:t>
      </w:r>
      <w:r w:rsidR="004675C2">
        <w:rPr>
          <w:rFonts w:ascii="Times New Roman" w:eastAsiaTheme="minorHAnsi" w:hAnsi="Times New Roman"/>
          <w:sz w:val="23"/>
          <w:szCs w:val="23"/>
        </w:rPr>
        <w:t xml:space="preserve">ISO, 22 000, </w:t>
      </w:r>
      <w:r w:rsidRPr="00AB5612">
        <w:rPr>
          <w:rFonts w:ascii="Times New Roman" w:eastAsiaTheme="minorHAnsi" w:hAnsi="Times New Roman"/>
          <w:sz w:val="23"/>
          <w:szCs w:val="23"/>
        </w:rPr>
        <w:t xml:space="preserve">ISO </w:t>
      </w:r>
      <w:proofErr w:type="gramStart"/>
      <w:r w:rsidRPr="00AB5612">
        <w:rPr>
          <w:rFonts w:ascii="Times New Roman" w:eastAsiaTheme="minorHAnsi" w:hAnsi="Times New Roman"/>
          <w:sz w:val="23"/>
          <w:szCs w:val="23"/>
        </w:rPr>
        <w:t>30000;</w:t>
      </w:r>
      <w:proofErr w:type="gramEnd"/>
      <w:r w:rsidR="009F00FB" w:rsidRPr="00AB5612">
        <w:rPr>
          <w:rFonts w:ascii="Times New Roman" w:eastAsiaTheme="minorHAnsi" w:hAnsi="Times New Roman"/>
          <w:sz w:val="23"/>
          <w:szCs w:val="23"/>
        </w:rPr>
        <w:t xml:space="preserve"> </w:t>
      </w:r>
      <w:r w:rsidRPr="00AB5612">
        <w:rPr>
          <w:rFonts w:ascii="Times New Roman" w:eastAsiaTheme="minorHAnsi" w:hAnsi="Times New Roman"/>
          <w:sz w:val="23"/>
          <w:szCs w:val="23"/>
        </w:rPr>
        <w:t xml:space="preserve">Notions de chimie </w:t>
      </w:r>
      <w:r w:rsidR="007A6FDC" w:rsidRPr="00AB5612">
        <w:rPr>
          <w:rFonts w:ascii="Times New Roman" w:eastAsiaTheme="minorHAnsi" w:hAnsi="Times New Roman"/>
          <w:sz w:val="23"/>
          <w:szCs w:val="23"/>
        </w:rPr>
        <w:t>industrielle :</w:t>
      </w:r>
      <w:r w:rsidRPr="00AB5612">
        <w:rPr>
          <w:rFonts w:ascii="Times New Roman" w:eastAsiaTheme="minorHAnsi" w:hAnsi="Times New Roman"/>
          <w:sz w:val="23"/>
          <w:szCs w:val="23"/>
        </w:rPr>
        <w:t xml:space="preserve"> les différentes formes d’énergie et leur utilisation, préparation et formulation des sa</w:t>
      </w:r>
      <w:r w:rsidR="00E30DB0" w:rsidRPr="00AB5612">
        <w:rPr>
          <w:rFonts w:ascii="Times New Roman" w:eastAsiaTheme="minorHAnsi" w:hAnsi="Times New Roman"/>
          <w:sz w:val="23"/>
          <w:szCs w:val="23"/>
        </w:rPr>
        <w:t>vons, peinture, engrais, ciment.</w:t>
      </w:r>
    </w:p>
    <w:p w14:paraId="7ED9ECC2" w14:textId="77777777" w:rsidR="00AC0D3C" w:rsidRPr="004675C2" w:rsidRDefault="00AC0D3C">
      <w:pPr>
        <w:spacing w:after="160" w:line="259" w:lineRule="auto"/>
        <w:rPr>
          <w:rFonts w:ascii="Times New Roman" w:eastAsia="Times New Roman" w:hAnsi="Times New Roman"/>
          <w:b/>
          <w:bCs/>
          <w:sz w:val="28"/>
          <w:szCs w:val="28"/>
          <w:u w:val="single"/>
          <w:lang w:eastAsia="en-GB"/>
        </w:rPr>
      </w:pPr>
      <w:bookmarkStart w:id="2" w:name="_Hlk187664778"/>
      <w:bookmarkEnd w:id="0"/>
      <w:bookmarkEnd w:id="1"/>
      <w:r w:rsidRPr="004675C2">
        <w:rPr>
          <w:rFonts w:ascii="Times New Roman" w:eastAsia="Times New Roman" w:hAnsi="Times New Roman"/>
          <w:b/>
          <w:bCs/>
          <w:sz w:val="28"/>
          <w:szCs w:val="28"/>
          <w:u w:val="single"/>
          <w:lang w:eastAsia="en-GB"/>
        </w:rPr>
        <w:br w:type="page"/>
      </w:r>
    </w:p>
    <w:p w14:paraId="2C87B821" w14:textId="20EEA919" w:rsidR="00A84081" w:rsidRDefault="000145D3" w:rsidP="006219B2">
      <w:pPr>
        <w:spacing w:before="100" w:beforeAutospacing="1" w:after="0" w:line="240" w:lineRule="auto"/>
        <w:rPr>
          <w:rFonts w:ascii="Times New Roman" w:eastAsia="Times New Roman" w:hAnsi="Times New Roman"/>
          <w:b/>
          <w:bCs/>
          <w:sz w:val="28"/>
          <w:szCs w:val="28"/>
          <w:u w:val="single"/>
          <w:lang w:val="en-GB" w:eastAsia="en-GB"/>
        </w:rPr>
      </w:pPr>
      <w:r w:rsidRPr="006219B2">
        <w:rPr>
          <w:rFonts w:ascii="Times New Roman" w:eastAsia="Times New Roman" w:hAnsi="Times New Roman"/>
          <w:b/>
          <w:bCs/>
          <w:sz w:val="28"/>
          <w:szCs w:val="28"/>
          <w:u w:val="single"/>
          <w:lang w:val="en-GB" w:eastAsia="en-GB"/>
        </w:rPr>
        <w:lastRenderedPageBreak/>
        <w:t xml:space="preserve">Ateliers et </w:t>
      </w:r>
      <w:proofErr w:type="gramStart"/>
      <w:r w:rsidR="00463295" w:rsidRPr="006219B2">
        <w:rPr>
          <w:rFonts w:ascii="Times New Roman" w:eastAsia="Times New Roman" w:hAnsi="Times New Roman"/>
          <w:b/>
          <w:bCs/>
          <w:sz w:val="28"/>
          <w:szCs w:val="28"/>
          <w:u w:val="single"/>
          <w:lang w:val="en-GB" w:eastAsia="en-GB"/>
        </w:rPr>
        <w:t>Formations :</w:t>
      </w:r>
      <w:proofErr w:type="gramEnd"/>
    </w:p>
    <w:p w14:paraId="52E9846D" w14:textId="77777777" w:rsidR="00A83880" w:rsidRPr="00A83880" w:rsidRDefault="00A83880" w:rsidP="008B6FB5">
      <w:pPr>
        <w:pStyle w:val="ListParagraph"/>
        <w:spacing w:after="0" w:line="240" w:lineRule="auto"/>
        <w:jc w:val="both"/>
        <w:rPr>
          <w:rFonts w:ascii="Times New Roman" w:eastAsiaTheme="minorHAnsi" w:hAnsi="Times New Roman"/>
          <w:sz w:val="23"/>
          <w:szCs w:val="23"/>
        </w:rPr>
      </w:pPr>
    </w:p>
    <w:p w14:paraId="2E3ACDC1" w14:textId="1274AB4F" w:rsidR="00BD0983" w:rsidRDefault="00EE186C" w:rsidP="00783748">
      <w:pPr>
        <w:pStyle w:val="ListParagraph"/>
        <w:numPr>
          <w:ilvl w:val="0"/>
          <w:numId w:val="3"/>
        </w:numPr>
        <w:spacing w:after="0" w:line="240" w:lineRule="auto"/>
        <w:jc w:val="both"/>
        <w:rPr>
          <w:rFonts w:ascii="Times New Roman" w:eastAsiaTheme="minorHAnsi" w:hAnsi="Times New Roman"/>
          <w:sz w:val="23"/>
          <w:szCs w:val="23"/>
        </w:rPr>
      </w:pPr>
      <w:r>
        <w:rPr>
          <w:rFonts w:ascii="Times New Roman" w:eastAsiaTheme="minorHAnsi" w:hAnsi="Times New Roman"/>
          <w:b/>
          <w:bCs/>
          <w:sz w:val="23"/>
          <w:szCs w:val="23"/>
        </w:rPr>
        <w:t>2</w:t>
      </w:r>
      <w:r w:rsidR="003A42C9">
        <w:rPr>
          <w:rFonts w:ascii="Times New Roman" w:eastAsiaTheme="minorHAnsi" w:hAnsi="Times New Roman"/>
          <w:b/>
          <w:bCs/>
          <w:sz w:val="23"/>
          <w:szCs w:val="23"/>
        </w:rPr>
        <w:t xml:space="preserve">5-28 </w:t>
      </w:r>
      <w:proofErr w:type="gramStart"/>
      <w:r w:rsidR="00750478">
        <w:rPr>
          <w:rFonts w:ascii="Times New Roman" w:eastAsiaTheme="minorHAnsi" w:hAnsi="Times New Roman"/>
          <w:b/>
          <w:bCs/>
          <w:sz w:val="23"/>
          <w:szCs w:val="23"/>
        </w:rPr>
        <w:t>Novembre</w:t>
      </w:r>
      <w:proofErr w:type="gramEnd"/>
      <w:r w:rsidR="003A42C9">
        <w:rPr>
          <w:rFonts w:ascii="Times New Roman" w:eastAsiaTheme="minorHAnsi" w:hAnsi="Times New Roman"/>
          <w:b/>
          <w:bCs/>
          <w:sz w:val="23"/>
          <w:szCs w:val="23"/>
        </w:rPr>
        <w:t xml:space="preserve"> 2025 : </w:t>
      </w:r>
      <w:r w:rsidR="003A42C9" w:rsidRPr="00750478">
        <w:rPr>
          <w:rFonts w:ascii="Times New Roman" w:eastAsiaTheme="minorHAnsi" w:hAnsi="Times New Roman"/>
          <w:sz w:val="23"/>
          <w:szCs w:val="23"/>
        </w:rPr>
        <w:t xml:space="preserve">Atelier de </w:t>
      </w:r>
      <w:r w:rsidR="00750478" w:rsidRPr="00750478">
        <w:rPr>
          <w:rFonts w:ascii="Times New Roman" w:eastAsiaTheme="minorHAnsi" w:hAnsi="Times New Roman"/>
          <w:sz w:val="23"/>
          <w:szCs w:val="23"/>
        </w:rPr>
        <w:t>planification</w:t>
      </w:r>
      <w:r w:rsidR="003A42C9" w:rsidRPr="00750478">
        <w:rPr>
          <w:rFonts w:ascii="Times New Roman" w:eastAsiaTheme="minorHAnsi" w:hAnsi="Times New Roman"/>
          <w:sz w:val="23"/>
          <w:szCs w:val="23"/>
        </w:rPr>
        <w:t xml:space="preserve"> des activités </w:t>
      </w:r>
      <w:r w:rsidR="00750478" w:rsidRPr="00750478">
        <w:rPr>
          <w:rFonts w:ascii="Times New Roman" w:eastAsiaTheme="minorHAnsi" w:hAnsi="Times New Roman"/>
          <w:sz w:val="23"/>
          <w:szCs w:val="23"/>
        </w:rPr>
        <w:t xml:space="preserve">du CRE-Céréales sèches et légumes </w:t>
      </w:r>
      <w:proofErr w:type="gramStart"/>
      <w:r w:rsidR="00750478" w:rsidRPr="00750478">
        <w:rPr>
          <w:rFonts w:ascii="Times New Roman" w:eastAsiaTheme="minorHAnsi" w:hAnsi="Times New Roman"/>
          <w:sz w:val="23"/>
          <w:szCs w:val="23"/>
        </w:rPr>
        <w:t xml:space="preserve">associés </w:t>
      </w:r>
      <w:r w:rsidR="00D21636">
        <w:rPr>
          <w:rFonts w:ascii="Times New Roman" w:eastAsiaTheme="minorHAnsi" w:hAnsi="Times New Roman"/>
          <w:sz w:val="23"/>
          <w:szCs w:val="23"/>
        </w:rPr>
        <w:t>,</w:t>
      </w:r>
      <w:proofErr w:type="gramEnd"/>
      <w:r w:rsidR="00D21636">
        <w:rPr>
          <w:rFonts w:ascii="Times New Roman" w:eastAsiaTheme="minorHAnsi" w:hAnsi="Times New Roman"/>
          <w:sz w:val="23"/>
          <w:szCs w:val="23"/>
        </w:rPr>
        <w:t xml:space="preserve"> </w:t>
      </w:r>
      <w:r w:rsidR="002617BB">
        <w:rPr>
          <w:rFonts w:ascii="Times New Roman" w:eastAsiaTheme="minorHAnsi" w:hAnsi="Times New Roman"/>
          <w:sz w:val="23"/>
          <w:szCs w:val="23"/>
        </w:rPr>
        <w:t>Thiès</w:t>
      </w:r>
      <w:r w:rsidR="00D21636">
        <w:rPr>
          <w:rFonts w:ascii="Times New Roman" w:eastAsiaTheme="minorHAnsi" w:hAnsi="Times New Roman"/>
          <w:sz w:val="23"/>
          <w:szCs w:val="23"/>
        </w:rPr>
        <w:t xml:space="preserve"> au SENEGAL</w:t>
      </w:r>
    </w:p>
    <w:p w14:paraId="6086BFF9" w14:textId="77777777" w:rsidR="00554426" w:rsidRPr="00750478" w:rsidRDefault="00554426" w:rsidP="00554426">
      <w:pPr>
        <w:pStyle w:val="ListParagraph"/>
        <w:spacing w:after="0" w:line="240" w:lineRule="auto"/>
        <w:jc w:val="both"/>
        <w:rPr>
          <w:rFonts w:ascii="Times New Roman" w:eastAsiaTheme="minorHAnsi" w:hAnsi="Times New Roman"/>
          <w:sz w:val="23"/>
          <w:szCs w:val="23"/>
        </w:rPr>
      </w:pPr>
    </w:p>
    <w:p w14:paraId="0DC03BA7" w14:textId="72C59CD4" w:rsidR="00BD0983" w:rsidRPr="00554426" w:rsidRDefault="00BD0983" w:rsidP="00783748">
      <w:pPr>
        <w:pStyle w:val="ListParagraph"/>
        <w:numPr>
          <w:ilvl w:val="0"/>
          <w:numId w:val="3"/>
        </w:numPr>
        <w:spacing w:after="0" w:line="240" w:lineRule="auto"/>
        <w:jc w:val="both"/>
        <w:rPr>
          <w:rFonts w:ascii="Times New Roman" w:eastAsiaTheme="minorHAnsi" w:hAnsi="Times New Roman"/>
          <w:b/>
          <w:bCs/>
          <w:sz w:val="23"/>
          <w:szCs w:val="23"/>
        </w:rPr>
      </w:pPr>
      <w:r>
        <w:rPr>
          <w:rFonts w:ascii="Times New Roman" w:eastAsiaTheme="minorHAnsi" w:hAnsi="Times New Roman"/>
          <w:b/>
          <w:bCs/>
          <w:sz w:val="23"/>
          <w:szCs w:val="23"/>
        </w:rPr>
        <w:t xml:space="preserve">18-21 </w:t>
      </w:r>
      <w:proofErr w:type="gramStart"/>
      <w:r>
        <w:rPr>
          <w:rFonts w:ascii="Times New Roman" w:eastAsiaTheme="minorHAnsi" w:hAnsi="Times New Roman"/>
          <w:b/>
          <w:bCs/>
          <w:sz w:val="23"/>
          <w:szCs w:val="23"/>
        </w:rPr>
        <w:t>Novembre</w:t>
      </w:r>
      <w:proofErr w:type="gramEnd"/>
      <w:r>
        <w:rPr>
          <w:rFonts w:ascii="Times New Roman" w:eastAsiaTheme="minorHAnsi" w:hAnsi="Times New Roman"/>
          <w:b/>
          <w:bCs/>
          <w:sz w:val="23"/>
          <w:szCs w:val="23"/>
        </w:rPr>
        <w:t xml:space="preserve"> 2025</w:t>
      </w:r>
      <w:r w:rsidR="00750478">
        <w:rPr>
          <w:rFonts w:ascii="Times New Roman" w:eastAsiaTheme="minorHAnsi" w:hAnsi="Times New Roman"/>
          <w:b/>
          <w:bCs/>
          <w:sz w:val="23"/>
          <w:szCs w:val="23"/>
        </w:rPr>
        <w:t xml:space="preserve"> : </w:t>
      </w:r>
      <w:r w:rsidR="00750478">
        <w:rPr>
          <w:rFonts w:ascii="Times New Roman" w:eastAsiaTheme="minorHAnsi" w:hAnsi="Times New Roman"/>
          <w:sz w:val="23"/>
          <w:szCs w:val="23"/>
        </w:rPr>
        <w:t xml:space="preserve">Formation : renforcement de capacités des </w:t>
      </w:r>
      <w:r w:rsidR="00750478" w:rsidRPr="00A941FF">
        <w:rPr>
          <w:rFonts w:ascii="Times New Roman" w:eastAsiaTheme="minorHAnsi" w:hAnsi="Times New Roman"/>
          <w:sz w:val="23"/>
          <w:szCs w:val="23"/>
        </w:rPr>
        <w:t>acteurs</w:t>
      </w:r>
      <w:bookmarkStart w:id="3" w:name="_Hlk200573962"/>
      <w:r w:rsidR="00A941FF">
        <w:rPr>
          <w:rFonts w:ascii="Times New Roman" w:eastAsiaTheme="minorHAnsi" w:hAnsi="Times New Roman"/>
          <w:sz w:val="23"/>
          <w:szCs w:val="23"/>
        </w:rPr>
        <w:t xml:space="preserve"> </w:t>
      </w:r>
      <w:r w:rsidR="00A941FF" w:rsidRPr="00A941FF">
        <w:rPr>
          <w:rFonts w:ascii="Times New Roman" w:eastAsiaTheme="minorHAnsi" w:hAnsi="Times New Roman"/>
          <w:sz w:val="23"/>
          <w:szCs w:val="23"/>
        </w:rPr>
        <w:t xml:space="preserve">sur </w:t>
      </w:r>
      <w:bookmarkEnd w:id="3"/>
      <w:r w:rsidR="00A941FF" w:rsidRPr="00A941FF">
        <w:rPr>
          <w:rFonts w:ascii="Times New Roman" w:eastAsiaTheme="minorHAnsi" w:hAnsi="Times New Roman"/>
          <w:sz w:val="23"/>
          <w:szCs w:val="23"/>
        </w:rPr>
        <w:t>la qualité et la diversification des produits transformés à base de PFNL</w:t>
      </w:r>
      <w:r w:rsidR="00A941FF" w:rsidRPr="00A941FF">
        <w:rPr>
          <w:rFonts w:ascii="Times New Roman" w:eastAsiaTheme="minorHAnsi" w:hAnsi="Times New Roman"/>
          <w:b/>
          <w:sz w:val="23"/>
          <w:szCs w:val="23"/>
        </w:rPr>
        <w:t xml:space="preserve"> </w:t>
      </w:r>
      <w:r w:rsidR="0043017F">
        <w:rPr>
          <w:rFonts w:ascii="Times New Roman" w:eastAsiaTheme="minorHAnsi" w:hAnsi="Times New Roman"/>
          <w:sz w:val="23"/>
          <w:szCs w:val="23"/>
        </w:rPr>
        <w:t>(Formatrice/ / rapporteur)</w:t>
      </w:r>
      <w:r w:rsidR="00D21636">
        <w:rPr>
          <w:rFonts w:ascii="Times New Roman" w:eastAsiaTheme="minorHAnsi" w:hAnsi="Times New Roman"/>
          <w:sz w:val="23"/>
          <w:szCs w:val="23"/>
        </w:rPr>
        <w:t>, Dédougou</w:t>
      </w:r>
      <w:r w:rsidR="002617BB">
        <w:rPr>
          <w:rFonts w:ascii="Times New Roman" w:eastAsiaTheme="minorHAnsi" w:hAnsi="Times New Roman"/>
          <w:sz w:val="23"/>
          <w:szCs w:val="23"/>
        </w:rPr>
        <w:t>, Burkina Faso</w:t>
      </w:r>
    </w:p>
    <w:p w14:paraId="3342376A" w14:textId="77777777" w:rsidR="00554426" w:rsidRDefault="00554426" w:rsidP="00554426">
      <w:pPr>
        <w:pStyle w:val="ListParagraph"/>
        <w:spacing w:after="0" w:line="240" w:lineRule="auto"/>
        <w:jc w:val="both"/>
        <w:rPr>
          <w:rFonts w:ascii="Times New Roman" w:eastAsiaTheme="minorHAnsi" w:hAnsi="Times New Roman"/>
          <w:b/>
          <w:bCs/>
          <w:sz w:val="23"/>
          <w:szCs w:val="23"/>
        </w:rPr>
      </w:pPr>
    </w:p>
    <w:p w14:paraId="4C406363" w14:textId="75502279" w:rsidR="00527FD2" w:rsidRDefault="00945D0A" w:rsidP="00783748">
      <w:pPr>
        <w:pStyle w:val="ListParagraph"/>
        <w:numPr>
          <w:ilvl w:val="0"/>
          <w:numId w:val="3"/>
        </w:numPr>
        <w:spacing w:after="0" w:line="240" w:lineRule="auto"/>
        <w:jc w:val="both"/>
        <w:rPr>
          <w:rFonts w:ascii="Times New Roman" w:eastAsiaTheme="minorHAnsi" w:hAnsi="Times New Roman"/>
          <w:sz w:val="23"/>
          <w:szCs w:val="23"/>
        </w:rPr>
      </w:pPr>
      <w:r>
        <w:rPr>
          <w:rFonts w:ascii="Times New Roman" w:eastAsiaTheme="minorHAnsi" w:hAnsi="Times New Roman"/>
          <w:b/>
          <w:bCs/>
          <w:sz w:val="23"/>
          <w:szCs w:val="23"/>
        </w:rPr>
        <w:t xml:space="preserve">14 </w:t>
      </w:r>
      <w:proofErr w:type="gramStart"/>
      <w:r w:rsidR="00BD0983">
        <w:rPr>
          <w:rFonts w:ascii="Times New Roman" w:eastAsiaTheme="minorHAnsi" w:hAnsi="Times New Roman"/>
          <w:b/>
          <w:bCs/>
          <w:sz w:val="23"/>
          <w:szCs w:val="23"/>
        </w:rPr>
        <w:t>N</w:t>
      </w:r>
      <w:r>
        <w:rPr>
          <w:rFonts w:ascii="Times New Roman" w:eastAsiaTheme="minorHAnsi" w:hAnsi="Times New Roman"/>
          <w:b/>
          <w:bCs/>
          <w:sz w:val="23"/>
          <w:szCs w:val="23"/>
        </w:rPr>
        <w:t>ovembre</w:t>
      </w:r>
      <w:proofErr w:type="gramEnd"/>
      <w:r>
        <w:rPr>
          <w:rFonts w:ascii="Times New Roman" w:eastAsiaTheme="minorHAnsi" w:hAnsi="Times New Roman"/>
          <w:b/>
          <w:bCs/>
          <w:sz w:val="23"/>
          <w:szCs w:val="23"/>
        </w:rPr>
        <w:t xml:space="preserve"> 2025</w:t>
      </w:r>
      <w:r w:rsidR="00750478">
        <w:rPr>
          <w:rFonts w:ascii="Times New Roman" w:eastAsiaTheme="minorHAnsi" w:hAnsi="Times New Roman"/>
          <w:b/>
          <w:bCs/>
          <w:sz w:val="23"/>
          <w:szCs w:val="23"/>
        </w:rPr>
        <w:t xml:space="preserve"> : </w:t>
      </w:r>
      <w:r w:rsidR="00D9056D" w:rsidRPr="0083359C">
        <w:rPr>
          <w:rFonts w:ascii="Times New Roman" w:eastAsiaTheme="minorHAnsi" w:hAnsi="Times New Roman"/>
          <w:sz w:val="23"/>
          <w:szCs w:val="23"/>
        </w:rPr>
        <w:t>Atelier de v</w:t>
      </w:r>
      <w:r w:rsidR="00750478" w:rsidRPr="0083359C">
        <w:rPr>
          <w:rFonts w:ascii="Times New Roman" w:eastAsiaTheme="minorHAnsi" w:hAnsi="Times New Roman"/>
          <w:sz w:val="23"/>
          <w:szCs w:val="23"/>
        </w:rPr>
        <w:t xml:space="preserve">alidation </w:t>
      </w:r>
      <w:r w:rsidR="0083359C" w:rsidRPr="0083359C">
        <w:rPr>
          <w:rFonts w:ascii="Times New Roman" w:eastAsiaTheme="minorHAnsi" w:hAnsi="Times New Roman"/>
          <w:sz w:val="23"/>
          <w:szCs w:val="23"/>
        </w:rPr>
        <w:t>des projets de normes sur le sel iode, le pain de boulangerie et le guide de bonnes pratiques d’hygiène en boulangerie et pâtisserie</w:t>
      </w:r>
    </w:p>
    <w:p w14:paraId="375923E2" w14:textId="77777777" w:rsidR="00554426" w:rsidRPr="0083359C" w:rsidRDefault="00554426" w:rsidP="00554426">
      <w:pPr>
        <w:pStyle w:val="ListParagraph"/>
        <w:spacing w:after="0" w:line="240" w:lineRule="auto"/>
        <w:jc w:val="both"/>
        <w:rPr>
          <w:rFonts w:ascii="Times New Roman" w:eastAsiaTheme="minorHAnsi" w:hAnsi="Times New Roman"/>
          <w:sz w:val="23"/>
          <w:szCs w:val="23"/>
        </w:rPr>
      </w:pPr>
    </w:p>
    <w:p w14:paraId="4886C1CD" w14:textId="2B208776" w:rsidR="002617BB" w:rsidRPr="00554426" w:rsidRDefault="00506E79" w:rsidP="002617BB">
      <w:pPr>
        <w:pStyle w:val="ListParagraph"/>
        <w:numPr>
          <w:ilvl w:val="0"/>
          <w:numId w:val="3"/>
        </w:numPr>
        <w:spacing w:after="0" w:line="240" w:lineRule="auto"/>
        <w:jc w:val="both"/>
        <w:rPr>
          <w:rFonts w:ascii="Times New Roman" w:eastAsiaTheme="minorHAnsi" w:hAnsi="Times New Roman"/>
          <w:b/>
          <w:bCs/>
          <w:sz w:val="23"/>
          <w:szCs w:val="23"/>
        </w:rPr>
      </w:pPr>
      <w:r>
        <w:rPr>
          <w:rFonts w:ascii="Times New Roman" w:eastAsiaTheme="minorHAnsi" w:hAnsi="Times New Roman"/>
          <w:b/>
          <w:bCs/>
          <w:sz w:val="23"/>
          <w:szCs w:val="23"/>
        </w:rPr>
        <w:t xml:space="preserve">27 </w:t>
      </w:r>
      <w:proofErr w:type="gramStart"/>
      <w:r>
        <w:rPr>
          <w:rFonts w:ascii="Times New Roman" w:eastAsiaTheme="minorHAnsi" w:hAnsi="Times New Roman"/>
          <w:b/>
          <w:bCs/>
          <w:sz w:val="23"/>
          <w:szCs w:val="23"/>
        </w:rPr>
        <w:t>Octobre</w:t>
      </w:r>
      <w:proofErr w:type="gramEnd"/>
      <w:r>
        <w:rPr>
          <w:rFonts w:ascii="Times New Roman" w:eastAsiaTheme="minorHAnsi" w:hAnsi="Times New Roman"/>
          <w:b/>
          <w:bCs/>
          <w:sz w:val="23"/>
          <w:szCs w:val="23"/>
        </w:rPr>
        <w:t xml:space="preserve"> au 01 Novembre 2025 : </w:t>
      </w:r>
      <w:r w:rsidR="00750478">
        <w:rPr>
          <w:rFonts w:ascii="Times New Roman" w:eastAsiaTheme="minorHAnsi" w:hAnsi="Times New Roman"/>
          <w:sz w:val="23"/>
          <w:szCs w:val="23"/>
        </w:rPr>
        <w:t xml:space="preserve">Formation : </w:t>
      </w:r>
      <w:r w:rsidR="00750478" w:rsidRPr="00BB2983">
        <w:rPr>
          <w:rFonts w:ascii="Times New Roman" w:eastAsiaTheme="minorHAnsi" w:hAnsi="Times New Roman"/>
          <w:sz w:val="23"/>
          <w:szCs w:val="23"/>
        </w:rPr>
        <w:t xml:space="preserve">renforcement de capacités des acteurs </w:t>
      </w:r>
      <w:proofErr w:type="gramStart"/>
      <w:r w:rsidR="00750478" w:rsidRPr="00BB2983">
        <w:rPr>
          <w:rFonts w:ascii="Times New Roman" w:eastAsiaTheme="minorHAnsi" w:hAnsi="Times New Roman"/>
          <w:sz w:val="23"/>
          <w:szCs w:val="23"/>
        </w:rPr>
        <w:t xml:space="preserve">sur </w:t>
      </w:r>
      <w:r w:rsidR="00BB2983" w:rsidRPr="00BB2983">
        <w:rPr>
          <w:rFonts w:ascii="Times New Roman" w:eastAsiaTheme="minorHAnsi" w:hAnsi="Times New Roman"/>
          <w:sz w:val="23"/>
          <w:szCs w:val="23"/>
        </w:rPr>
        <w:t xml:space="preserve"> la</w:t>
      </w:r>
      <w:proofErr w:type="gramEnd"/>
      <w:r w:rsidR="00BB2983" w:rsidRPr="00BB2983">
        <w:rPr>
          <w:rFonts w:ascii="Times New Roman" w:eastAsiaTheme="minorHAnsi" w:hAnsi="Times New Roman"/>
          <w:sz w:val="23"/>
          <w:szCs w:val="23"/>
        </w:rPr>
        <w:t xml:space="preserve"> transformation, la conservation, le conditionnement, l'emballage des produits transformés à base de PFNL</w:t>
      </w:r>
      <w:r w:rsidR="0043017F">
        <w:rPr>
          <w:rFonts w:ascii="Times New Roman" w:eastAsiaTheme="minorHAnsi" w:hAnsi="Times New Roman"/>
          <w:sz w:val="23"/>
          <w:szCs w:val="23"/>
        </w:rPr>
        <w:t xml:space="preserve"> (Formatrice/</w:t>
      </w:r>
      <w:proofErr w:type="gramStart"/>
      <w:r w:rsidR="0043017F">
        <w:rPr>
          <w:rFonts w:ascii="Times New Roman" w:eastAsiaTheme="minorHAnsi" w:hAnsi="Times New Roman"/>
          <w:sz w:val="23"/>
          <w:szCs w:val="23"/>
        </w:rPr>
        <w:t>)</w:t>
      </w:r>
      <w:r w:rsidR="002617BB">
        <w:rPr>
          <w:rFonts w:ascii="Times New Roman" w:eastAsiaTheme="minorHAnsi" w:hAnsi="Times New Roman"/>
          <w:sz w:val="23"/>
          <w:szCs w:val="23"/>
        </w:rPr>
        <w:t xml:space="preserve"> ,</w:t>
      </w:r>
      <w:proofErr w:type="gramEnd"/>
      <w:r w:rsidR="002617BB">
        <w:rPr>
          <w:rFonts w:ascii="Times New Roman" w:eastAsiaTheme="minorHAnsi" w:hAnsi="Times New Roman"/>
          <w:sz w:val="23"/>
          <w:szCs w:val="23"/>
        </w:rPr>
        <w:t xml:space="preserve"> Manga, Burkina Faso</w:t>
      </w:r>
    </w:p>
    <w:p w14:paraId="473BB25B" w14:textId="77777777" w:rsidR="00554426" w:rsidRPr="00BB2983" w:rsidRDefault="00554426" w:rsidP="00554426">
      <w:pPr>
        <w:pStyle w:val="ListParagraph"/>
        <w:spacing w:after="0" w:line="240" w:lineRule="auto"/>
        <w:jc w:val="both"/>
        <w:rPr>
          <w:rFonts w:ascii="Times New Roman" w:eastAsiaTheme="minorHAnsi" w:hAnsi="Times New Roman"/>
          <w:sz w:val="23"/>
          <w:szCs w:val="23"/>
        </w:rPr>
      </w:pPr>
    </w:p>
    <w:p w14:paraId="46FFDA17" w14:textId="0F655C5A" w:rsidR="00AF0B7F" w:rsidRPr="0007515F" w:rsidRDefault="00AF0B7F" w:rsidP="00783748">
      <w:pPr>
        <w:pStyle w:val="ListParagraph"/>
        <w:numPr>
          <w:ilvl w:val="0"/>
          <w:numId w:val="3"/>
        </w:numPr>
        <w:spacing w:after="0" w:line="240" w:lineRule="auto"/>
        <w:jc w:val="both"/>
        <w:rPr>
          <w:rFonts w:ascii="Times New Roman" w:eastAsiaTheme="minorHAnsi" w:hAnsi="Times New Roman"/>
          <w:b/>
          <w:bCs/>
          <w:sz w:val="23"/>
          <w:szCs w:val="23"/>
        </w:rPr>
      </w:pPr>
      <w:r w:rsidRPr="00BB2983">
        <w:rPr>
          <w:rFonts w:ascii="Times New Roman" w:eastAsiaTheme="minorHAnsi" w:hAnsi="Times New Roman"/>
          <w:sz w:val="23"/>
          <w:szCs w:val="23"/>
        </w:rPr>
        <w:t>13-</w:t>
      </w:r>
      <w:proofErr w:type="gramStart"/>
      <w:r w:rsidRPr="00BB2983">
        <w:rPr>
          <w:rFonts w:ascii="Times New Roman" w:eastAsiaTheme="minorHAnsi" w:hAnsi="Times New Roman"/>
          <w:sz w:val="23"/>
          <w:szCs w:val="23"/>
        </w:rPr>
        <w:t>17  Octobre</w:t>
      </w:r>
      <w:proofErr w:type="gramEnd"/>
      <w:r w:rsidRPr="00BB2983">
        <w:rPr>
          <w:rFonts w:ascii="Times New Roman" w:eastAsiaTheme="minorHAnsi" w:hAnsi="Times New Roman"/>
          <w:sz w:val="23"/>
          <w:szCs w:val="23"/>
        </w:rPr>
        <w:t xml:space="preserve"> 2025 : </w:t>
      </w:r>
      <w:r w:rsidR="00E70E64" w:rsidRPr="00BB2983">
        <w:rPr>
          <w:rFonts w:ascii="Times New Roman" w:eastAsiaTheme="minorHAnsi" w:hAnsi="Times New Roman"/>
          <w:sz w:val="23"/>
          <w:szCs w:val="23"/>
        </w:rPr>
        <w:t xml:space="preserve">Renforcement de capacités des acteurs de la </w:t>
      </w:r>
      <w:r w:rsidR="000500B7" w:rsidRPr="00BB2983">
        <w:rPr>
          <w:rFonts w:ascii="Times New Roman" w:eastAsiaTheme="minorHAnsi" w:hAnsi="Times New Roman"/>
          <w:sz w:val="23"/>
          <w:szCs w:val="23"/>
        </w:rPr>
        <w:t>filière</w:t>
      </w:r>
      <w:r w:rsidR="00E70E64" w:rsidRPr="00BB2983">
        <w:rPr>
          <w:rFonts w:ascii="Times New Roman" w:eastAsiaTheme="minorHAnsi" w:hAnsi="Times New Roman"/>
          <w:sz w:val="23"/>
          <w:szCs w:val="23"/>
        </w:rPr>
        <w:t xml:space="preserve"> </w:t>
      </w:r>
      <w:proofErr w:type="gramStart"/>
      <w:r w:rsidR="00E70E64" w:rsidRPr="00BB2983">
        <w:rPr>
          <w:rFonts w:ascii="Times New Roman" w:eastAsiaTheme="minorHAnsi" w:hAnsi="Times New Roman"/>
          <w:sz w:val="23"/>
          <w:szCs w:val="23"/>
        </w:rPr>
        <w:t>Ana</w:t>
      </w:r>
      <w:r w:rsidR="000500B7" w:rsidRPr="00BB2983">
        <w:rPr>
          <w:rFonts w:ascii="Times New Roman" w:eastAsiaTheme="minorHAnsi" w:hAnsi="Times New Roman"/>
          <w:sz w:val="23"/>
          <w:szCs w:val="23"/>
        </w:rPr>
        <w:t>carde</w:t>
      </w:r>
      <w:r w:rsidR="00E70E64" w:rsidRPr="00BB2983">
        <w:rPr>
          <w:rFonts w:ascii="Times New Roman" w:eastAsiaTheme="minorHAnsi" w:hAnsi="Times New Roman"/>
          <w:sz w:val="23"/>
          <w:szCs w:val="23"/>
        </w:rPr>
        <w:t xml:space="preserve">  dans</w:t>
      </w:r>
      <w:proofErr w:type="gramEnd"/>
      <w:r w:rsidR="00E70E64" w:rsidRPr="00BB2983">
        <w:rPr>
          <w:rFonts w:ascii="Times New Roman" w:eastAsiaTheme="minorHAnsi" w:hAnsi="Times New Roman"/>
          <w:sz w:val="23"/>
          <w:szCs w:val="23"/>
        </w:rPr>
        <w:t xml:space="preserve"> le cadre du projet FONRID-</w:t>
      </w:r>
      <w:proofErr w:type="gramStart"/>
      <w:r w:rsidR="00E70E64" w:rsidRPr="00BB2983">
        <w:rPr>
          <w:rFonts w:ascii="Times New Roman" w:eastAsiaTheme="minorHAnsi" w:hAnsi="Times New Roman"/>
          <w:sz w:val="23"/>
          <w:szCs w:val="23"/>
        </w:rPr>
        <w:t>Anacarde ,</w:t>
      </w:r>
      <w:proofErr w:type="gramEnd"/>
      <w:r w:rsidR="00E70E64" w:rsidRPr="00BB2983">
        <w:rPr>
          <w:rFonts w:ascii="Times New Roman" w:eastAsiaTheme="minorHAnsi" w:hAnsi="Times New Roman"/>
          <w:sz w:val="23"/>
          <w:szCs w:val="23"/>
        </w:rPr>
        <w:t xml:space="preserve"> Banfora</w:t>
      </w:r>
      <w:r w:rsidR="000500B7">
        <w:rPr>
          <w:rFonts w:ascii="Times New Roman" w:eastAsiaTheme="minorHAnsi" w:hAnsi="Times New Roman"/>
          <w:b/>
          <w:bCs/>
          <w:sz w:val="23"/>
          <w:szCs w:val="23"/>
        </w:rPr>
        <w:t xml:space="preserve"> </w:t>
      </w:r>
      <w:r w:rsidR="000500B7">
        <w:rPr>
          <w:rFonts w:ascii="Times New Roman" w:eastAsiaTheme="minorHAnsi" w:hAnsi="Times New Roman"/>
          <w:sz w:val="23"/>
          <w:szCs w:val="23"/>
        </w:rPr>
        <w:t>(Formatrice/ rapporteur)</w:t>
      </w:r>
    </w:p>
    <w:p w14:paraId="33594C89" w14:textId="77777777" w:rsidR="0007515F" w:rsidRPr="00AF0B7F" w:rsidRDefault="0007515F" w:rsidP="0007515F">
      <w:pPr>
        <w:pStyle w:val="ListParagraph"/>
        <w:spacing w:after="0" w:line="240" w:lineRule="auto"/>
        <w:jc w:val="both"/>
        <w:rPr>
          <w:rFonts w:ascii="Times New Roman" w:eastAsiaTheme="minorHAnsi" w:hAnsi="Times New Roman"/>
          <w:b/>
          <w:bCs/>
          <w:sz w:val="23"/>
          <w:szCs w:val="23"/>
        </w:rPr>
      </w:pPr>
    </w:p>
    <w:p w14:paraId="6329B559" w14:textId="3B05FAD1" w:rsidR="008F704D" w:rsidRDefault="00890CD9" w:rsidP="00783748">
      <w:pPr>
        <w:pStyle w:val="ListParagraph"/>
        <w:numPr>
          <w:ilvl w:val="0"/>
          <w:numId w:val="3"/>
        </w:numPr>
        <w:spacing w:after="0" w:line="240" w:lineRule="auto"/>
        <w:jc w:val="both"/>
        <w:rPr>
          <w:rFonts w:ascii="Times New Roman" w:eastAsiaTheme="minorHAnsi" w:hAnsi="Times New Roman"/>
          <w:sz w:val="23"/>
          <w:szCs w:val="23"/>
        </w:rPr>
      </w:pPr>
      <w:r w:rsidRPr="00273CC8">
        <w:rPr>
          <w:rFonts w:ascii="Times New Roman" w:eastAsiaTheme="minorHAnsi" w:hAnsi="Times New Roman"/>
          <w:b/>
          <w:bCs/>
          <w:sz w:val="23"/>
          <w:szCs w:val="23"/>
        </w:rPr>
        <w:t>22-27 Septembre</w:t>
      </w:r>
      <w:r>
        <w:rPr>
          <w:rFonts w:ascii="Times New Roman" w:eastAsiaTheme="minorHAnsi" w:hAnsi="Times New Roman"/>
          <w:sz w:val="23"/>
          <w:szCs w:val="23"/>
        </w:rPr>
        <w:t> </w:t>
      </w:r>
      <w:r w:rsidR="005F5B22" w:rsidRPr="005F5B22">
        <w:rPr>
          <w:rFonts w:ascii="Times New Roman" w:eastAsiaTheme="minorHAnsi" w:hAnsi="Times New Roman"/>
          <w:b/>
          <w:bCs/>
          <w:sz w:val="23"/>
          <w:szCs w:val="23"/>
        </w:rPr>
        <w:t>2025</w:t>
      </w:r>
      <w:r w:rsidR="00F04352">
        <w:rPr>
          <w:rFonts w:ascii="Times New Roman" w:eastAsiaTheme="minorHAnsi" w:hAnsi="Times New Roman"/>
          <w:b/>
          <w:bCs/>
          <w:sz w:val="23"/>
          <w:szCs w:val="23"/>
        </w:rPr>
        <w:t xml:space="preserve"> </w:t>
      </w:r>
      <w:r>
        <w:rPr>
          <w:rFonts w:ascii="Times New Roman" w:eastAsiaTheme="minorHAnsi" w:hAnsi="Times New Roman"/>
          <w:sz w:val="23"/>
          <w:szCs w:val="23"/>
        </w:rPr>
        <w:t xml:space="preserve">: </w:t>
      </w:r>
      <w:r w:rsidR="00612EC1">
        <w:rPr>
          <w:rFonts w:ascii="Times New Roman" w:eastAsiaTheme="minorHAnsi" w:hAnsi="Times New Roman"/>
          <w:sz w:val="23"/>
          <w:szCs w:val="23"/>
        </w:rPr>
        <w:t>F</w:t>
      </w:r>
      <w:r w:rsidR="00CD74B3">
        <w:rPr>
          <w:rFonts w:ascii="Times New Roman" w:eastAsiaTheme="minorHAnsi" w:hAnsi="Times New Roman"/>
          <w:sz w:val="23"/>
          <w:szCs w:val="23"/>
        </w:rPr>
        <w:t>ormation</w:t>
      </w:r>
      <w:r w:rsidR="00612EC1">
        <w:rPr>
          <w:rFonts w:ascii="Times New Roman" w:eastAsiaTheme="minorHAnsi" w:hAnsi="Times New Roman"/>
          <w:sz w:val="23"/>
          <w:szCs w:val="23"/>
        </w:rPr>
        <w:t xml:space="preserve"> : Contribution </w:t>
      </w:r>
      <w:r w:rsidR="006D7FAF">
        <w:rPr>
          <w:rFonts w:ascii="Times New Roman" w:eastAsiaTheme="minorHAnsi" w:hAnsi="Times New Roman"/>
          <w:sz w:val="23"/>
          <w:szCs w:val="23"/>
        </w:rPr>
        <w:t>à</w:t>
      </w:r>
      <w:r w:rsidR="00191F2C">
        <w:rPr>
          <w:rFonts w:ascii="Times New Roman" w:eastAsiaTheme="minorHAnsi" w:hAnsi="Times New Roman"/>
          <w:sz w:val="23"/>
          <w:szCs w:val="23"/>
        </w:rPr>
        <w:t xml:space="preserve"> la valorisation de la filière</w:t>
      </w:r>
      <w:r w:rsidR="00F6572A">
        <w:rPr>
          <w:rFonts w:ascii="Times New Roman" w:eastAsiaTheme="minorHAnsi" w:hAnsi="Times New Roman"/>
          <w:sz w:val="23"/>
          <w:szCs w:val="23"/>
        </w:rPr>
        <w:t>’</w:t>
      </w:r>
      <w:proofErr w:type="gramStart"/>
      <w:r w:rsidR="00F6572A">
        <w:rPr>
          <w:rFonts w:ascii="Times New Roman" w:eastAsiaTheme="minorHAnsi" w:hAnsi="Times New Roman"/>
          <w:sz w:val="23"/>
          <w:szCs w:val="23"/>
        </w:rPr>
        <w:t> ;</w:t>
      </w:r>
      <w:r w:rsidR="00191F2C">
        <w:rPr>
          <w:rFonts w:ascii="Times New Roman" w:eastAsiaTheme="minorHAnsi" w:hAnsi="Times New Roman"/>
          <w:sz w:val="23"/>
          <w:szCs w:val="23"/>
        </w:rPr>
        <w:t>plantes</w:t>
      </w:r>
      <w:proofErr w:type="gramEnd"/>
      <w:r w:rsidR="00191F2C">
        <w:rPr>
          <w:rFonts w:ascii="Times New Roman" w:eastAsiaTheme="minorHAnsi" w:hAnsi="Times New Roman"/>
          <w:sz w:val="23"/>
          <w:szCs w:val="23"/>
        </w:rPr>
        <w:t xml:space="preserve"> à racines et tubercules</w:t>
      </w:r>
      <w:r w:rsidR="00273CC8">
        <w:rPr>
          <w:rFonts w:ascii="Times New Roman" w:eastAsiaTheme="minorHAnsi" w:hAnsi="Times New Roman"/>
          <w:sz w:val="23"/>
          <w:szCs w:val="23"/>
        </w:rPr>
        <w:t xml:space="preserve"> par a</w:t>
      </w:r>
      <w:r w:rsidR="005E7617">
        <w:rPr>
          <w:rFonts w:ascii="Times New Roman" w:eastAsiaTheme="minorHAnsi" w:hAnsi="Times New Roman"/>
          <w:sz w:val="23"/>
          <w:szCs w:val="23"/>
        </w:rPr>
        <w:t xml:space="preserve"> </w:t>
      </w:r>
      <w:r w:rsidR="00273CC8">
        <w:rPr>
          <w:rFonts w:ascii="Times New Roman" w:eastAsiaTheme="minorHAnsi" w:hAnsi="Times New Roman"/>
          <w:sz w:val="23"/>
          <w:szCs w:val="23"/>
        </w:rPr>
        <w:t xml:space="preserve">la mise au point de nouveau produits à base de racines de </w:t>
      </w:r>
      <w:proofErr w:type="gramStart"/>
      <w:r w:rsidR="00273CC8">
        <w:rPr>
          <w:rFonts w:ascii="Times New Roman" w:eastAsiaTheme="minorHAnsi" w:hAnsi="Times New Roman"/>
          <w:sz w:val="23"/>
          <w:szCs w:val="23"/>
        </w:rPr>
        <w:t>PDC</w:t>
      </w:r>
      <w:r w:rsidR="00080C76">
        <w:rPr>
          <w:rFonts w:ascii="Times New Roman" w:eastAsiaTheme="minorHAnsi" w:hAnsi="Times New Roman"/>
          <w:sz w:val="23"/>
          <w:szCs w:val="23"/>
        </w:rPr>
        <w:t xml:space="preserve">  FONRID</w:t>
      </w:r>
      <w:proofErr w:type="gramEnd"/>
      <w:r w:rsidR="00080C76">
        <w:rPr>
          <w:rFonts w:ascii="Times New Roman" w:eastAsiaTheme="minorHAnsi" w:hAnsi="Times New Roman"/>
          <w:sz w:val="23"/>
          <w:szCs w:val="23"/>
        </w:rPr>
        <w:t>-Racines et tubercules</w:t>
      </w:r>
      <w:r w:rsidR="009F176B">
        <w:rPr>
          <w:rFonts w:ascii="Times New Roman" w:eastAsiaTheme="minorHAnsi" w:hAnsi="Times New Roman"/>
          <w:sz w:val="23"/>
          <w:szCs w:val="23"/>
        </w:rPr>
        <w:t xml:space="preserve">, Bobo </w:t>
      </w:r>
      <w:proofErr w:type="spellStart"/>
      <w:r w:rsidR="00F02A2D">
        <w:rPr>
          <w:rFonts w:ascii="Times New Roman" w:eastAsiaTheme="minorHAnsi" w:hAnsi="Times New Roman"/>
          <w:sz w:val="23"/>
          <w:szCs w:val="23"/>
        </w:rPr>
        <w:t>dioulasso</w:t>
      </w:r>
      <w:proofErr w:type="spellEnd"/>
      <w:r w:rsidR="00D45E11">
        <w:rPr>
          <w:rFonts w:ascii="Times New Roman" w:eastAsiaTheme="minorHAnsi" w:hAnsi="Times New Roman"/>
          <w:sz w:val="23"/>
          <w:szCs w:val="23"/>
        </w:rPr>
        <w:t> ;</w:t>
      </w:r>
    </w:p>
    <w:p w14:paraId="7DC67F4F" w14:textId="1C0767E6" w:rsidR="00563F7D" w:rsidRDefault="00191F2C" w:rsidP="008F704D">
      <w:pPr>
        <w:pStyle w:val="ListParagraph"/>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 xml:space="preserve"> </w:t>
      </w:r>
    </w:p>
    <w:p w14:paraId="0411055D" w14:textId="77777777" w:rsidR="008F704D" w:rsidRDefault="000F0A03" w:rsidP="000F0A03">
      <w:pPr>
        <w:pStyle w:val="ListParagraph"/>
        <w:numPr>
          <w:ilvl w:val="0"/>
          <w:numId w:val="3"/>
        </w:numPr>
        <w:spacing w:after="0" w:line="240" w:lineRule="auto"/>
        <w:jc w:val="both"/>
        <w:rPr>
          <w:rFonts w:ascii="Times New Roman" w:eastAsiaTheme="minorHAnsi" w:hAnsi="Times New Roman"/>
          <w:sz w:val="23"/>
          <w:szCs w:val="23"/>
        </w:rPr>
      </w:pPr>
      <w:r w:rsidRPr="00311945">
        <w:rPr>
          <w:rFonts w:ascii="Times New Roman" w:eastAsiaTheme="minorHAnsi" w:hAnsi="Times New Roman"/>
          <w:b/>
          <w:bCs/>
          <w:sz w:val="23"/>
          <w:szCs w:val="23"/>
        </w:rPr>
        <w:t>16-18</w:t>
      </w:r>
      <w:r>
        <w:rPr>
          <w:rFonts w:ascii="Times New Roman" w:eastAsiaTheme="minorHAnsi" w:hAnsi="Times New Roman"/>
          <w:sz w:val="23"/>
          <w:szCs w:val="23"/>
        </w:rPr>
        <w:t xml:space="preserve"> </w:t>
      </w:r>
      <w:r>
        <w:rPr>
          <w:rFonts w:ascii="Times New Roman" w:eastAsiaTheme="minorHAnsi" w:hAnsi="Times New Roman"/>
          <w:b/>
          <w:bCs/>
          <w:sz w:val="23"/>
          <w:szCs w:val="23"/>
        </w:rPr>
        <w:t>S</w:t>
      </w:r>
      <w:r w:rsidRPr="00D60B5D">
        <w:rPr>
          <w:rFonts w:ascii="Times New Roman" w:eastAsiaTheme="minorHAnsi" w:hAnsi="Times New Roman"/>
          <w:b/>
          <w:bCs/>
          <w:sz w:val="23"/>
          <w:szCs w:val="23"/>
        </w:rPr>
        <w:t>eptembre 2025</w:t>
      </w:r>
      <w:r>
        <w:rPr>
          <w:rFonts w:ascii="Times New Roman" w:eastAsiaTheme="minorHAnsi" w:hAnsi="Times New Roman"/>
          <w:sz w:val="23"/>
          <w:szCs w:val="23"/>
        </w:rPr>
        <w:t> : Atelier d’élaboration des instruments techniques du label : « </w:t>
      </w:r>
      <w:proofErr w:type="spellStart"/>
      <w:r>
        <w:rPr>
          <w:rFonts w:ascii="Times New Roman" w:eastAsiaTheme="minorHAnsi" w:hAnsi="Times New Roman"/>
          <w:sz w:val="23"/>
          <w:szCs w:val="23"/>
        </w:rPr>
        <w:t>Babenda</w:t>
      </w:r>
      <w:proofErr w:type="spellEnd"/>
      <w:r>
        <w:rPr>
          <w:rFonts w:ascii="Times New Roman" w:eastAsiaTheme="minorHAnsi" w:hAnsi="Times New Roman"/>
          <w:sz w:val="23"/>
          <w:szCs w:val="23"/>
        </w:rPr>
        <w:t xml:space="preserve">, </w:t>
      </w:r>
      <w:r w:rsidR="007B2388">
        <w:rPr>
          <w:rFonts w:ascii="Times New Roman" w:eastAsiaTheme="minorHAnsi" w:hAnsi="Times New Roman"/>
          <w:sz w:val="23"/>
          <w:szCs w:val="23"/>
        </w:rPr>
        <w:t>à Koudougou</w:t>
      </w:r>
      <w:r w:rsidR="008F704D">
        <w:rPr>
          <w:rFonts w:ascii="Times New Roman" w:eastAsiaTheme="minorHAnsi" w:hAnsi="Times New Roman"/>
          <w:sz w:val="23"/>
          <w:szCs w:val="23"/>
        </w:rPr>
        <w:t> ;</w:t>
      </w:r>
    </w:p>
    <w:p w14:paraId="1B918177" w14:textId="4847C302" w:rsidR="00273CC8" w:rsidRPr="000F0A03" w:rsidRDefault="000F0A03" w:rsidP="008F704D">
      <w:pPr>
        <w:pStyle w:val="ListParagraph"/>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 xml:space="preserve"> </w:t>
      </w:r>
    </w:p>
    <w:p w14:paraId="03576C0A" w14:textId="012A6440" w:rsidR="005F5B22" w:rsidRDefault="005F5B22" w:rsidP="005F5B22">
      <w:pPr>
        <w:pStyle w:val="ListParagraph"/>
        <w:numPr>
          <w:ilvl w:val="0"/>
          <w:numId w:val="3"/>
        </w:numPr>
        <w:spacing w:after="0" w:line="240" w:lineRule="auto"/>
        <w:jc w:val="both"/>
        <w:rPr>
          <w:rFonts w:ascii="Times New Roman" w:eastAsiaTheme="minorHAnsi" w:hAnsi="Times New Roman"/>
          <w:sz w:val="23"/>
          <w:szCs w:val="23"/>
        </w:rPr>
      </w:pPr>
      <w:r w:rsidRPr="00D60B5D">
        <w:rPr>
          <w:rFonts w:ascii="Times New Roman" w:eastAsiaTheme="minorHAnsi" w:hAnsi="Times New Roman"/>
          <w:b/>
          <w:bCs/>
          <w:sz w:val="23"/>
          <w:szCs w:val="23"/>
        </w:rPr>
        <w:t xml:space="preserve">12 </w:t>
      </w:r>
      <w:r>
        <w:rPr>
          <w:rFonts w:ascii="Times New Roman" w:eastAsiaTheme="minorHAnsi" w:hAnsi="Times New Roman"/>
          <w:b/>
          <w:bCs/>
          <w:sz w:val="23"/>
          <w:szCs w:val="23"/>
        </w:rPr>
        <w:t>S</w:t>
      </w:r>
      <w:r w:rsidRPr="00D60B5D">
        <w:rPr>
          <w:rFonts w:ascii="Times New Roman" w:eastAsiaTheme="minorHAnsi" w:hAnsi="Times New Roman"/>
          <w:b/>
          <w:bCs/>
          <w:sz w:val="23"/>
          <w:szCs w:val="23"/>
        </w:rPr>
        <w:t>eptembre 2025</w:t>
      </w:r>
      <w:r>
        <w:rPr>
          <w:rFonts w:ascii="Times New Roman" w:eastAsiaTheme="minorHAnsi" w:hAnsi="Times New Roman"/>
          <w:sz w:val="23"/>
          <w:szCs w:val="23"/>
        </w:rPr>
        <w:t> : Atelier d’élaboration des instruments techniques du label : « </w:t>
      </w:r>
      <w:proofErr w:type="spellStart"/>
      <w:r>
        <w:rPr>
          <w:rFonts w:ascii="Times New Roman" w:eastAsiaTheme="minorHAnsi" w:hAnsi="Times New Roman"/>
          <w:sz w:val="23"/>
          <w:szCs w:val="23"/>
        </w:rPr>
        <w:t>Babenda</w:t>
      </w:r>
      <w:proofErr w:type="spellEnd"/>
      <w:r>
        <w:rPr>
          <w:rFonts w:ascii="Times New Roman" w:eastAsiaTheme="minorHAnsi" w:hAnsi="Times New Roman"/>
          <w:sz w:val="23"/>
          <w:szCs w:val="23"/>
        </w:rPr>
        <w:t>, à Ouagadougou</w:t>
      </w:r>
      <w:r w:rsidR="008F704D">
        <w:rPr>
          <w:rFonts w:ascii="Times New Roman" w:eastAsiaTheme="minorHAnsi" w:hAnsi="Times New Roman"/>
          <w:sz w:val="23"/>
          <w:szCs w:val="23"/>
        </w:rPr>
        <w:t> ;</w:t>
      </w:r>
    </w:p>
    <w:p w14:paraId="13EF9085" w14:textId="77777777" w:rsidR="008F704D" w:rsidRDefault="008F704D" w:rsidP="008F704D">
      <w:pPr>
        <w:pStyle w:val="ListParagraph"/>
        <w:spacing w:after="0" w:line="240" w:lineRule="auto"/>
        <w:jc w:val="both"/>
        <w:rPr>
          <w:rFonts w:ascii="Times New Roman" w:eastAsiaTheme="minorHAnsi" w:hAnsi="Times New Roman"/>
          <w:sz w:val="23"/>
          <w:szCs w:val="23"/>
        </w:rPr>
      </w:pPr>
    </w:p>
    <w:p w14:paraId="3B431368" w14:textId="6D92EF90" w:rsidR="00F84A10" w:rsidRDefault="00F84A10" w:rsidP="00A07728">
      <w:pPr>
        <w:pStyle w:val="ListParagraph"/>
        <w:numPr>
          <w:ilvl w:val="0"/>
          <w:numId w:val="3"/>
        </w:numPr>
        <w:spacing w:after="0" w:line="240" w:lineRule="auto"/>
        <w:jc w:val="both"/>
        <w:rPr>
          <w:rFonts w:ascii="Times New Roman" w:eastAsiaTheme="minorHAnsi" w:hAnsi="Times New Roman"/>
          <w:sz w:val="23"/>
          <w:szCs w:val="23"/>
        </w:rPr>
      </w:pPr>
      <w:r w:rsidRPr="00A07728">
        <w:rPr>
          <w:rFonts w:ascii="Times New Roman" w:eastAsiaTheme="minorHAnsi" w:hAnsi="Times New Roman"/>
          <w:b/>
          <w:bCs/>
          <w:sz w:val="23"/>
          <w:szCs w:val="23"/>
        </w:rPr>
        <w:t xml:space="preserve">02 </w:t>
      </w:r>
      <w:proofErr w:type="gramStart"/>
      <w:r w:rsidRPr="00A07728">
        <w:rPr>
          <w:rFonts w:ascii="Times New Roman" w:eastAsiaTheme="minorHAnsi" w:hAnsi="Times New Roman"/>
          <w:b/>
          <w:bCs/>
          <w:sz w:val="23"/>
          <w:szCs w:val="23"/>
        </w:rPr>
        <w:t>Septembre</w:t>
      </w:r>
      <w:proofErr w:type="gramEnd"/>
      <w:r w:rsidRPr="00A07728">
        <w:rPr>
          <w:rFonts w:ascii="Times New Roman" w:eastAsiaTheme="minorHAnsi" w:hAnsi="Times New Roman"/>
          <w:b/>
          <w:bCs/>
          <w:sz w:val="23"/>
          <w:szCs w:val="23"/>
        </w:rPr>
        <w:t> </w:t>
      </w:r>
      <w:r w:rsidR="00F04352">
        <w:rPr>
          <w:rFonts w:ascii="Times New Roman" w:eastAsiaTheme="minorHAnsi" w:hAnsi="Times New Roman"/>
          <w:b/>
          <w:bCs/>
          <w:sz w:val="23"/>
          <w:szCs w:val="23"/>
        </w:rPr>
        <w:t xml:space="preserve">2025 </w:t>
      </w:r>
      <w:r w:rsidRPr="00A07728">
        <w:rPr>
          <w:rFonts w:ascii="Times New Roman" w:eastAsiaTheme="minorHAnsi" w:hAnsi="Times New Roman"/>
          <w:sz w:val="23"/>
          <w:szCs w:val="23"/>
        </w:rPr>
        <w:t xml:space="preserve">: Formation du personnel de la fondation REVIE </w:t>
      </w:r>
      <w:r w:rsidR="00A07728" w:rsidRPr="00A07728">
        <w:rPr>
          <w:rFonts w:ascii="Times New Roman" w:eastAsiaTheme="minorHAnsi" w:hAnsi="Times New Roman"/>
          <w:sz w:val="23"/>
          <w:szCs w:val="23"/>
        </w:rPr>
        <w:t>Critères de qualité et spécifications techniques de produits alimentaires :</w:t>
      </w:r>
      <w:r w:rsidR="00A07728">
        <w:rPr>
          <w:rFonts w:ascii="Times New Roman" w:eastAsiaTheme="minorHAnsi" w:hAnsi="Times New Roman"/>
          <w:sz w:val="23"/>
          <w:szCs w:val="23"/>
        </w:rPr>
        <w:t xml:space="preserve"> </w:t>
      </w:r>
      <w:r w:rsidR="00A07728" w:rsidRPr="00A07728">
        <w:rPr>
          <w:rFonts w:ascii="Times New Roman" w:eastAsiaTheme="minorHAnsi" w:hAnsi="Times New Roman"/>
          <w:sz w:val="23"/>
          <w:szCs w:val="23"/>
        </w:rPr>
        <w:t>Cas du moringa</w:t>
      </w:r>
      <w:r w:rsidR="00522F2B">
        <w:rPr>
          <w:rFonts w:ascii="Times New Roman" w:eastAsiaTheme="minorHAnsi" w:hAnsi="Times New Roman"/>
          <w:sz w:val="23"/>
          <w:szCs w:val="23"/>
        </w:rPr>
        <w:t>, Ouagadougou</w:t>
      </w:r>
      <w:r w:rsidR="008F704D">
        <w:rPr>
          <w:rFonts w:ascii="Times New Roman" w:eastAsiaTheme="minorHAnsi" w:hAnsi="Times New Roman"/>
          <w:sz w:val="23"/>
          <w:szCs w:val="23"/>
        </w:rPr>
        <w:t> ;</w:t>
      </w:r>
    </w:p>
    <w:p w14:paraId="5E7CA795" w14:textId="77777777" w:rsidR="008F704D" w:rsidRPr="00A07728" w:rsidRDefault="008F704D" w:rsidP="008F704D">
      <w:pPr>
        <w:pStyle w:val="ListParagraph"/>
        <w:spacing w:after="0" w:line="240" w:lineRule="auto"/>
        <w:jc w:val="both"/>
        <w:rPr>
          <w:rFonts w:ascii="Times New Roman" w:eastAsiaTheme="minorHAnsi" w:hAnsi="Times New Roman"/>
          <w:sz w:val="23"/>
          <w:szCs w:val="23"/>
        </w:rPr>
      </w:pPr>
    </w:p>
    <w:p w14:paraId="2961A002" w14:textId="5EFE5FAC" w:rsidR="005F5B22" w:rsidRDefault="0015291E" w:rsidP="00F04352">
      <w:pPr>
        <w:pStyle w:val="ListParagraph"/>
        <w:numPr>
          <w:ilvl w:val="0"/>
          <w:numId w:val="3"/>
        </w:numPr>
        <w:spacing w:after="0" w:line="240" w:lineRule="auto"/>
        <w:jc w:val="both"/>
        <w:rPr>
          <w:rFonts w:ascii="Times New Roman" w:eastAsiaTheme="minorHAnsi" w:hAnsi="Times New Roman"/>
          <w:sz w:val="23"/>
          <w:szCs w:val="23"/>
        </w:rPr>
      </w:pPr>
      <w:r w:rsidRPr="001B4DCE">
        <w:rPr>
          <w:rFonts w:ascii="Times New Roman" w:eastAsiaTheme="minorHAnsi" w:hAnsi="Times New Roman"/>
          <w:b/>
          <w:bCs/>
          <w:sz w:val="23"/>
          <w:szCs w:val="23"/>
        </w:rPr>
        <w:t>11-1</w:t>
      </w:r>
      <w:r w:rsidR="00602F79" w:rsidRPr="001B4DCE">
        <w:rPr>
          <w:rFonts w:ascii="Times New Roman" w:eastAsiaTheme="minorHAnsi" w:hAnsi="Times New Roman"/>
          <w:b/>
          <w:bCs/>
          <w:sz w:val="23"/>
          <w:szCs w:val="23"/>
        </w:rPr>
        <w:t xml:space="preserve">9 </w:t>
      </w:r>
      <w:proofErr w:type="gramStart"/>
      <w:r w:rsidR="007B2388" w:rsidRPr="003557A8">
        <w:rPr>
          <w:rFonts w:ascii="Times New Roman" w:eastAsiaTheme="minorHAnsi" w:hAnsi="Times New Roman"/>
          <w:b/>
          <w:sz w:val="23"/>
          <w:szCs w:val="23"/>
        </w:rPr>
        <w:t>Août</w:t>
      </w:r>
      <w:proofErr w:type="gramEnd"/>
      <w:r w:rsidR="007B2388" w:rsidRPr="003557A8">
        <w:rPr>
          <w:rFonts w:ascii="Times New Roman" w:eastAsiaTheme="minorHAnsi" w:hAnsi="Times New Roman"/>
          <w:b/>
          <w:sz w:val="23"/>
          <w:szCs w:val="23"/>
        </w:rPr>
        <w:t xml:space="preserve"> </w:t>
      </w:r>
      <w:r w:rsidR="007B2388" w:rsidRPr="001B4DCE">
        <w:rPr>
          <w:rFonts w:ascii="Times New Roman" w:eastAsiaTheme="minorHAnsi" w:hAnsi="Times New Roman"/>
          <w:b/>
          <w:bCs/>
          <w:sz w:val="23"/>
          <w:szCs w:val="23"/>
        </w:rPr>
        <w:t>2025</w:t>
      </w:r>
      <w:r w:rsidR="00183850">
        <w:rPr>
          <w:rFonts w:ascii="Times New Roman" w:eastAsiaTheme="minorHAnsi" w:hAnsi="Times New Roman"/>
          <w:sz w:val="23"/>
          <w:szCs w:val="23"/>
        </w:rPr>
        <w:t xml:space="preserve"> ; </w:t>
      </w:r>
      <w:r w:rsidR="00867B57">
        <w:rPr>
          <w:rFonts w:ascii="Times New Roman" w:eastAsiaTheme="minorHAnsi" w:hAnsi="Times New Roman"/>
          <w:sz w:val="23"/>
          <w:szCs w:val="23"/>
        </w:rPr>
        <w:t>Elaboration</w:t>
      </w:r>
      <w:r w:rsidR="00C361B1">
        <w:rPr>
          <w:rFonts w:ascii="Times New Roman" w:eastAsiaTheme="minorHAnsi" w:hAnsi="Times New Roman"/>
          <w:sz w:val="23"/>
          <w:szCs w:val="23"/>
        </w:rPr>
        <w:t xml:space="preserve"> de norm</w:t>
      </w:r>
      <w:r w:rsidR="00867B57">
        <w:rPr>
          <w:rFonts w:ascii="Times New Roman" w:eastAsiaTheme="minorHAnsi" w:hAnsi="Times New Roman"/>
          <w:sz w:val="23"/>
          <w:szCs w:val="23"/>
        </w:rPr>
        <w:t>e sur les produits alimentaires</w:t>
      </w:r>
      <w:r w:rsidR="002A5D1E">
        <w:rPr>
          <w:rFonts w:ascii="Times New Roman" w:eastAsiaTheme="minorHAnsi" w:hAnsi="Times New Roman"/>
          <w:sz w:val="23"/>
          <w:szCs w:val="23"/>
        </w:rPr>
        <w:t xml:space="preserve"> (sel </w:t>
      </w:r>
      <w:r w:rsidR="00432CBA">
        <w:rPr>
          <w:rFonts w:ascii="Times New Roman" w:eastAsiaTheme="minorHAnsi" w:hAnsi="Times New Roman"/>
          <w:sz w:val="23"/>
          <w:szCs w:val="23"/>
        </w:rPr>
        <w:t xml:space="preserve">iodé, pains) et </w:t>
      </w:r>
      <w:r w:rsidR="001F2244">
        <w:rPr>
          <w:rFonts w:ascii="Times New Roman" w:eastAsiaTheme="minorHAnsi" w:hAnsi="Times New Roman"/>
          <w:sz w:val="23"/>
          <w:szCs w:val="23"/>
        </w:rPr>
        <w:t xml:space="preserve">du </w:t>
      </w:r>
      <w:r w:rsidR="00432CBA">
        <w:rPr>
          <w:rFonts w:ascii="Times New Roman" w:eastAsiaTheme="minorHAnsi" w:hAnsi="Times New Roman"/>
          <w:sz w:val="23"/>
          <w:szCs w:val="23"/>
        </w:rPr>
        <w:t xml:space="preserve">guide de bonnes pratiques </w:t>
      </w:r>
      <w:r w:rsidR="00812585">
        <w:rPr>
          <w:rFonts w:ascii="Times New Roman" w:eastAsiaTheme="minorHAnsi" w:hAnsi="Times New Roman"/>
          <w:sz w:val="23"/>
          <w:szCs w:val="23"/>
        </w:rPr>
        <w:t>d’hygiène et de fabrication dans les boulangeries et pâtisseries</w:t>
      </w:r>
      <w:r w:rsidR="00867B57">
        <w:rPr>
          <w:rFonts w:ascii="Times New Roman" w:eastAsiaTheme="minorHAnsi" w:hAnsi="Times New Roman"/>
          <w:sz w:val="23"/>
          <w:szCs w:val="23"/>
        </w:rPr>
        <w:t xml:space="preserve"> (</w:t>
      </w:r>
      <w:r w:rsidR="007C6657">
        <w:rPr>
          <w:rFonts w:ascii="Times New Roman" w:eastAsiaTheme="minorHAnsi" w:hAnsi="Times New Roman"/>
          <w:sz w:val="23"/>
          <w:szCs w:val="23"/>
        </w:rPr>
        <w:t xml:space="preserve">membre du </w:t>
      </w:r>
      <w:r w:rsidR="00812585">
        <w:rPr>
          <w:rFonts w:ascii="Times New Roman" w:eastAsiaTheme="minorHAnsi" w:hAnsi="Times New Roman"/>
          <w:sz w:val="23"/>
          <w:szCs w:val="23"/>
        </w:rPr>
        <w:t>Comité technique</w:t>
      </w:r>
      <w:r w:rsidR="007C6657">
        <w:rPr>
          <w:rFonts w:ascii="Times New Roman" w:eastAsiaTheme="minorHAnsi" w:hAnsi="Times New Roman"/>
          <w:sz w:val="23"/>
          <w:szCs w:val="23"/>
        </w:rPr>
        <w:t xml:space="preserve"> </w:t>
      </w:r>
      <w:r w:rsidR="00867B57">
        <w:rPr>
          <w:rFonts w:ascii="Times New Roman" w:eastAsiaTheme="minorHAnsi" w:hAnsi="Times New Roman"/>
          <w:sz w:val="23"/>
          <w:szCs w:val="23"/>
        </w:rPr>
        <w:t>ad hoc</w:t>
      </w:r>
      <w:r w:rsidR="002A5D1E">
        <w:rPr>
          <w:rFonts w:ascii="Times New Roman" w:eastAsiaTheme="minorHAnsi" w:hAnsi="Times New Roman"/>
          <w:sz w:val="23"/>
          <w:szCs w:val="23"/>
        </w:rPr>
        <w:t xml:space="preserve"> de normalisation sur les produits alimentaires)</w:t>
      </w:r>
      <w:r w:rsidR="00EB3449">
        <w:rPr>
          <w:rFonts w:ascii="Times New Roman" w:eastAsiaTheme="minorHAnsi" w:hAnsi="Times New Roman"/>
          <w:sz w:val="23"/>
          <w:szCs w:val="23"/>
        </w:rPr>
        <w:t>, Ouagadougou</w:t>
      </w:r>
      <w:r w:rsidR="00783748">
        <w:rPr>
          <w:rFonts w:ascii="Times New Roman" w:eastAsiaTheme="minorHAnsi" w:hAnsi="Times New Roman"/>
          <w:sz w:val="23"/>
          <w:szCs w:val="23"/>
        </w:rPr>
        <w:t> ;</w:t>
      </w:r>
    </w:p>
    <w:p w14:paraId="433571A9" w14:textId="77777777" w:rsidR="008F704D" w:rsidRPr="00F04352" w:rsidRDefault="008F704D" w:rsidP="008F704D">
      <w:pPr>
        <w:pStyle w:val="ListParagraph"/>
        <w:spacing w:after="0" w:line="240" w:lineRule="auto"/>
        <w:jc w:val="both"/>
        <w:rPr>
          <w:rFonts w:ascii="Times New Roman" w:eastAsiaTheme="minorHAnsi" w:hAnsi="Times New Roman"/>
          <w:sz w:val="23"/>
          <w:szCs w:val="23"/>
        </w:rPr>
      </w:pPr>
    </w:p>
    <w:p w14:paraId="56CE85FC" w14:textId="57193F51" w:rsidR="00E235B4" w:rsidRPr="00E235B4" w:rsidRDefault="00CF325D" w:rsidP="00783748">
      <w:pPr>
        <w:pStyle w:val="ListParagraph"/>
        <w:numPr>
          <w:ilvl w:val="0"/>
          <w:numId w:val="3"/>
        </w:numPr>
        <w:spacing w:after="0" w:line="240" w:lineRule="auto"/>
        <w:jc w:val="both"/>
        <w:rPr>
          <w:rFonts w:ascii="Times New Roman" w:eastAsiaTheme="minorHAnsi" w:hAnsi="Times New Roman"/>
          <w:sz w:val="23"/>
          <w:szCs w:val="23"/>
        </w:rPr>
      </w:pPr>
      <w:r w:rsidRPr="00232F2B">
        <w:rPr>
          <w:rFonts w:ascii="Times New Roman" w:eastAsiaTheme="minorHAnsi" w:hAnsi="Times New Roman"/>
          <w:b/>
          <w:bCs/>
          <w:sz w:val="23"/>
          <w:szCs w:val="23"/>
        </w:rPr>
        <w:t>11</w:t>
      </w:r>
      <w:r w:rsidR="00232F2B">
        <w:rPr>
          <w:rFonts w:ascii="Times New Roman" w:eastAsiaTheme="minorHAnsi" w:hAnsi="Times New Roman"/>
          <w:sz w:val="23"/>
          <w:szCs w:val="23"/>
        </w:rPr>
        <w:t>-</w:t>
      </w:r>
      <w:r w:rsidR="00232F2B" w:rsidRPr="00232F2B">
        <w:rPr>
          <w:rFonts w:ascii="Times New Roman" w:eastAsiaTheme="minorHAnsi" w:hAnsi="Times New Roman"/>
          <w:b/>
          <w:sz w:val="23"/>
          <w:szCs w:val="23"/>
        </w:rPr>
        <w:t xml:space="preserve">19 </w:t>
      </w:r>
      <w:proofErr w:type="gramStart"/>
      <w:r w:rsidR="00232F2B" w:rsidRPr="003557A8">
        <w:rPr>
          <w:rFonts w:ascii="Times New Roman" w:eastAsiaTheme="minorHAnsi" w:hAnsi="Times New Roman"/>
          <w:b/>
          <w:sz w:val="23"/>
          <w:szCs w:val="23"/>
        </w:rPr>
        <w:t>Août</w:t>
      </w:r>
      <w:proofErr w:type="gramEnd"/>
      <w:r w:rsidR="00232F2B" w:rsidRPr="003557A8">
        <w:rPr>
          <w:rFonts w:ascii="Times New Roman" w:eastAsiaTheme="minorHAnsi" w:hAnsi="Times New Roman"/>
          <w:b/>
          <w:sz w:val="23"/>
          <w:szCs w:val="23"/>
        </w:rPr>
        <w:t xml:space="preserve"> </w:t>
      </w:r>
      <w:r w:rsidR="00232F2B" w:rsidRPr="00232F2B">
        <w:rPr>
          <w:rFonts w:ascii="Times New Roman" w:eastAsiaTheme="minorHAnsi" w:hAnsi="Times New Roman"/>
          <w:b/>
          <w:sz w:val="23"/>
          <w:szCs w:val="23"/>
        </w:rPr>
        <w:t>2025</w:t>
      </w:r>
      <w:r w:rsidR="00232F2B">
        <w:rPr>
          <w:rFonts w:ascii="Times New Roman" w:eastAsiaTheme="minorHAnsi" w:hAnsi="Times New Roman"/>
          <w:b/>
          <w:sz w:val="23"/>
          <w:szCs w:val="23"/>
        </w:rPr>
        <w:t> :</w:t>
      </w:r>
      <w:r w:rsidR="00FB43F4" w:rsidRPr="004752D1">
        <w:rPr>
          <w:rFonts w:ascii="Times New Roman" w:eastAsiaTheme="minorHAnsi" w:hAnsi="Times New Roman"/>
          <w:bCs/>
          <w:sz w:val="23"/>
          <w:szCs w:val="23"/>
        </w:rPr>
        <w:t xml:space="preserve"> Par</w:t>
      </w:r>
      <w:r w:rsidR="004752D1" w:rsidRPr="004752D1">
        <w:rPr>
          <w:rFonts w:ascii="Times New Roman" w:eastAsiaTheme="minorHAnsi" w:hAnsi="Times New Roman"/>
          <w:bCs/>
          <w:sz w:val="23"/>
          <w:szCs w:val="23"/>
        </w:rPr>
        <w:t>t</w:t>
      </w:r>
      <w:r w:rsidR="00FB43F4" w:rsidRPr="004752D1">
        <w:rPr>
          <w:rFonts w:ascii="Times New Roman" w:eastAsiaTheme="minorHAnsi" w:hAnsi="Times New Roman"/>
          <w:bCs/>
          <w:sz w:val="23"/>
          <w:szCs w:val="23"/>
        </w:rPr>
        <w:t>icipation</w:t>
      </w:r>
      <w:r w:rsidR="00FB43F4">
        <w:rPr>
          <w:rFonts w:ascii="Times New Roman" w:eastAsiaTheme="minorHAnsi" w:hAnsi="Times New Roman"/>
          <w:b/>
          <w:sz w:val="23"/>
          <w:szCs w:val="23"/>
        </w:rPr>
        <w:t xml:space="preserve"> </w:t>
      </w:r>
      <w:r w:rsidR="00F70F08">
        <w:rPr>
          <w:rFonts w:ascii="Times New Roman" w:eastAsiaTheme="minorHAnsi" w:hAnsi="Times New Roman"/>
          <w:bCs/>
          <w:sz w:val="23"/>
          <w:szCs w:val="23"/>
        </w:rPr>
        <w:t>aux travaux de normalisation</w:t>
      </w:r>
      <w:r w:rsidR="00D65FCD">
        <w:rPr>
          <w:rFonts w:ascii="Times New Roman" w:eastAsiaTheme="minorHAnsi" w:hAnsi="Times New Roman"/>
          <w:bCs/>
          <w:sz w:val="23"/>
          <w:szCs w:val="23"/>
        </w:rPr>
        <w:t xml:space="preserve"> pour l’</w:t>
      </w:r>
      <w:r w:rsidR="0069409A">
        <w:rPr>
          <w:rFonts w:ascii="Times New Roman" w:eastAsiaTheme="minorHAnsi" w:hAnsi="Times New Roman"/>
          <w:bCs/>
          <w:sz w:val="23"/>
          <w:szCs w:val="23"/>
        </w:rPr>
        <w:t>élaboration</w:t>
      </w:r>
      <w:r w:rsidR="00D65FCD">
        <w:rPr>
          <w:rFonts w:ascii="Times New Roman" w:eastAsiaTheme="minorHAnsi" w:hAnsi="Times New Roman"/>
          <w:bCs/>
          <w:sz w:val="23"/>
          <w:szCs w:val="23"/>
        </w:rPr>
        <w:t xml:space="preserve"> de </w:t>
      </w:r>
      <w:r w:rsidR="0069409A">
        <w:rPr>
          <w:rFonts w:ascii="Times New Roman" w:eastAsiaTheme="minorHAnsi" w:hAnsi="Times New Roman"/>
          <w:bCs/>
          <w:sz w:val="23"/>
          <w:szCs w:val="23"/>
        </w:rPr>
        <w:t xml:space="preserve">normes sur le sel </w:t>
      </w:r>
      <w:r w:rsidR="005D38C2">
        <w:rPr>
          <w:rFonts w:ascii="Times New Roman" w:eastAsiaTheme="minorHAnsi" w:hAnsi="Times New Roman"/>
          <w:bCs/>
          <w:sz w:val="23"/>
          <w:szCs w:val="23"/>
        </w:rPr>
        <w:t>alimentaire</w:t>
      </w:r>
      <w:r w:rsidR="00BF7A1A">
        <w:rPr>
          <w:rFonts w:ascii="Times New Roman" w:eastAsiaTheme="minorHAnsi" w:hAnsi="Times New Roman"/>
          <w:bCs/>
          <w:sz w:val="23"/>
          <w:szCs w:val="23"/>
        </w:rPr>
        <w:t xml:space="preserve">, </w:t>
      </w:r>
      <w:r w:rsidR="009250C3">
        <w:rPr>
          <w:rFonts w:ascii="Times New Roman" w:eastAsiaTheme="minorHAnsi" w:hAnsi="Times New Roman"/>
          <w:bCs/>
          <w:sz w:val="23"/>
          <w:szCs w:val="23"/>
        </w:rPr>
        <w:t>avant-projet</w:t>
      </w:r>
      <w:r w:rsidR="00BF7A1A">
        <w:rPr>
          <w:rFonts w:ascii="Times New Roman" w:eastAsiaTheme="minorHAnsi" w:hAnsi="Times New Roman"/>
          <w:bCs/>
          <w:sz w:val="23"/>
          <w:szCs w:val="23"/>
        </w:rPr>
        <w:t xml:space="preserve"> de norme</w:t>
      </w:r>
      <w:r w:rsidR="00BD679F">
        <w:rPr>
          <w:rFonts w:ascii="Times New Roman" w:eastAsiaTheme="minorHAnsi" w:hAnsi="Times New Roman"/>
          <w:bCs/>
          <w:sz w:val="23"/>
          <w:szCs w:val="23"/>
        </w:rPr>
        <w:t xml:space="preserve"> (</w:t>
      </w:r>
      <w:r w:rsidR="001D7D85">
        <w:rPr>
          <w:rFonts w:ascii="Times New Roman" w:eastAsiaTheme="minorHAnsi" w:hAnsi="Times New Roman"/>
          <w:bCs/>
          <w:sz w:val="23"/>
          <w:szCs w:val="23"/>
        </w:rPr>
        <w:t xml:space="preserve">fabrication de </w:t>
      </w:r>
      <w:r w:rsidR="00BD679F">
        <w:rPr>
          <w:rFonts w:ascii="Times New Roman" w:eastAsiaTheme="minorHAnsi" w:hAnsi="Times New Roman"/>
          <w:bCs/>
          <w:sz w:val="23"/>
          <w:szCs w:val="23"/>
        </w:rPr>
        <w:t>pains</w:t>
      </w:r>
      <w:r w:rsidR="001D7D85">
        <w:rPr>
          <w:rFonts w:ascii="Times New Roman" w:eastAsiaTheme="minorHAnsi" w:hAnsi="Times New Roman"/>
          <w:bCs/>
          <w:sz w:val="23"/>
          <w:szCs w:val="23"/>
        </w:rPr>
        <w:t xml:space="preserve"> et guide de bonnes pratiques </w:t>
      </w:r>
      <w:r w:rsidR="007B630A">
        <w:rPr>
          <w:rFonts w:ascii="Times New Roman" w:eastAsiaTheme="minorHAnsi" w:hAnsi="Times New Roman"/>
          <w:bCs/>
          <w:sz w:val="23"/>
          <w:szCs w:val="23"/>
        </w:rPr>
        <w:t>d’hygiène ;</w:t>
      </w:r>
      <w:r w:rsidR="0069409A">
        <w:rPr>
          <w:rFonts w:ascii="Times New Roman" w:eastAsiaTheme="minorHAnsi" w:hAnsi="Times New Roman"/>
          <w:bCs/>
          <w:sz w:val="23"/>
          <w:szCs w:val="23"/>
        </w:rPr>
        <w:t xml:space="preserve"> </w:t>
      </w:r>
    </w:p>
    <w:p w14:paraId="4BF6EBEA" w14:textId="77777777" w:rsidR="00E235B4" w:rsidRPr="00E235B4" w:rsidRDefault="00E235B4" w:rsidP="00E235B4">
      <w:pPr>
        <w:pStyle w:val="ListParagraph"/>
        <w:rPr>
          <w:rFonts w:ascii="Times New Roman" w:eastAsiaTheme="minorHAnsi" w:hAnsi="Times New Roman"/>
          <w:b/>
          <w:bCs/>
          <w:sz w:val="23"/>
          <w:szCs w:val="23"/>
        </w:rPr>
      </w:pPr>
    </w:p>
    <w:p w14:paraId="7E2BC1BB" w14:textId="3FD7CC80" w:rsidR="00B44915" w:rsidRDefault="00B44915" w:rsidP="00783748">
      <w:pPr>
        <w:pStyle w:val="ListParagraph"/>
        <w:numPr>
          <w:ilvl w:val="0"/>
          <w:numId w:val="3"/>
        </w:numPr>
        <w:spacing w:after="0" w:line="240" w:lineRule="auto"/>
        <w:jc w:val="both"/>
        <w:rPr>
          <w:rFonts w:ascii="Times New Roman" w:eastAsiaTheme="minorHAnsi" w:hAnsi="Times New Roman"/>
          <w:sz w:val="23"/>
          <w:szCs w:val="23"/>
        </w:rPr>
      </w:pPr>
      <w:r w:rsidRPr="001B4DCE">
        <w:rPr>
          <w:rFonts w:ascii="Times New Roman" w:eastAsiaTheme="minorHAnsi" w:hAnsi="Times New Roman"/>
          <w:b/>
          <w:bCs/>
          <w:sz w:val="23"/>
          <w:szCs w:val="23"/>
        </w:rPr>
        <w:t xml:space="preserve">11-14 </w:t>
      </w:r>
      <w:proofErr w:type="gramStart"/>
      <w:r w:rsidR="00232F2B" w:rsidRPr="003557A8">
        <w:rPr>
          <w:rFonts w:ascii="Times New Roman" w:eastAsiaTheme="minorHAnsi" w:hAnsi="Times New Roman"/>
          <w:b/>
          <w:sz w:val="23"/>
          <w:szCs w:val="23"/>
        </w:rPr>
        <w:t>Août</w:t>
      </w:r>
      <w:proofErr w:type="gramEnd"/>
      <w:r w:rsidR="00232F2B" w:rsidRPr="003557A8">
        <w:rPr>
          <w:rFonts w:ascii="Times New Roman" w:eastAsiaTheme="minorHAnsi" w:hAnsi="Times New Roman"/>
          <w:b/>
          <w:sz w:val="23"/>
          <w:szCs w:val="23"/>
        </w:rPr>
        <w:t xml:space="preserve"> </w:t>
      </w:r>
      <w:r w:rsidR="00232F2B">
        <w:rPr>
          <w:rFonts w:ascii="Times New Roman" w:eastAsiaTheme="minorHAnsi" w:hAnsi="Times New Roman"/>
          <w:b/>
          <w:bCs/>
          <w:sz w:val="23"/>
          <w:szCs w:val="23"/>
        </w:rPr>
        <w:t>2025</w:t>
      </w:r>
      <w:r w:rsidR="001F2244">
        <w:rPr>
          <w:rFonts w:ascii="Times New Roman" w:eastAsiaTheme="minorHAnsi" w:hAnsi="Times New Roman"/>
          <w:b/>
          <w:bCs/>
          <w:sz w:val="23"/>
          <w:szCs w:val="23"/>
        </w:rPr>
        <w:t xml:space="preserve"> </w:t>
      </w:r>
      <w:r w:rsidRPr="001B4DCE">
        <w:rPr>
          <w:rFonts w:ascii="Times New Roman" w:eastAsiaTheme="minorHAnsi" w:hAnsi="Times New Roman"/>
          <w:b/>
          <w:bCs/>
          <w:sz w:val="23"/>
          <w:szCs w:val="23"/>
        </w:rPr>
        <w:t>:</w:t>
      </w:r>
      <w:r w:rsidRPr="00B44915">
        <w:rPr>
          <w:rFonts w:ascii="Times New Roman" w:eastAsiaTheme="minorHAnsi" w:hAnsi="Times New Roman"/>
          <w:sz w:val="23"/>
          <w:szCs w:val="23"/>
        </w:rPr>
        <w:t xml:space="preserve"> </w:t>
      </w:r>
      <w:r w:rsidR="00D0577E">
        <w:rPr>
          <w:rFonts w:ascii="Times New Roman" w:eastAsiaTheme="minorHAnsi" w:hAnsi="Times New Roman"/>
          <w:sz w:val="23"/>
          <w:szCs w:val="23"/>
        </w:rPr>
        <w:t>Formation : renforce</w:t>
      </w:r>
      <w:r w:rsidR="006048F0">
        <w:rPr>
          <w:rFonts w:ascii="Times New Roman" w:eastAsiaTheme="minorHAnsi" w:hAnsi="Times New Roman"/>
          <w:sz w:val="23"/>
          <w:szCs w:val="23"/>
        </w:rPr>
        <w:t>ment de capacités des acteurs sur la transformation du sésame en biscuit</w:t>
      </w:r>
      <w:r w:rsidR="008C1A96">
        <w:rPr>
          <w:rFonts w:ascii="Times New Roman" w:eastAsiaTheme="minorHAnsi" w:hAnsi="Times New Roman"/>
          <w:sz w:val="23"/>
          <w:szCs w:val="23"/>
        </w:rPr>
        <w:t xml:space="preserve"> projet FONRID-SESAME</w:t>
      </w:r>
      <w:r w:rsidR="006048F0">
        <w:rPr>
          <w:rFonts w:ascii="Times New Roman" w:eastAsiaTheme="minorHAnsi" w:hAnsi="Times New Roman"/>
          <w:sz w:val="23"/>
          <w:szCs w:val="23"/>
        </w:rPr>
        <w:t xml:space="preserve"> (Formatrice</w:t>
      </w:r>
      <w:r w:rsidR="00C45CE4">
        <w:rPr>
          <w:rFonts w:ascii="Times New Roman" w:eastAsiaTheme="minorHAnsi" w:hAnsi="Times New Roman"/>
          <w:sz w:val="23"/>
          <w:szCs w:val="23"/>
        </w:rPr>
        <w:t>/ rapport</w:t>
      </w:r>
      <w:r w:rsidR="00B80498">
        <w:rPr>
          <w:rFonts w:ascii="Times New Roman" w:eastAsiaTheme="minorHAnsi" w:hAnsi="Times New Roman"/>
          <w:sz w:val="23"/>
          <w:szCs w:val="23"/>
        </w:rPr>
        <w:t>eur</w:t>
      </w:r>
      <w:r w:rsidR="006048F0">
        <w:rPr>
          <w:rFonts w:ascii="Times New Roman" w:eastAsiaTheme="minorHAnsi" w:hAnsi="Times New Roman"/>
          <w:sz w:val="23"/>
          <w:szCs w:val="23"/>
        </w:rPr>
        <w:t>)</w:t>
      </w:r>
      <w:r w:rsidR="00783748">
        <w:rPr>
          <w:rFonts w:ascii="Times New Roman" w:eastAsiaTheme="minorHAnsi" w:hAnsi="Times New Roman"/>
          <w:sz w:val="23"/>
          <w:szCs w:val="23"/>
        </w:rPr>
        <w:t> ;</w:t>
      </w:r>
    </w:p>
    <w:p w14:paraId="1ED597F4" w14:textId="77777777" w:rsidR="00783748" w:rsidRPr="00B44915" w:rsidRDefault="00783748" w:rsidP="00783748">
      <w:pPr>
        <w:pStyle w:val="ListParagraph"/>
        <w:spacing w:after="0" w:line="240" w:lineRule="auto"/>
        <w:jc w:val="both"/>
        <w:rPr>
          <w:rFonts w:ascii="Times New Roman" w:eastAsiaTheme="minorHAnsi" w:hAnsi="Times New Roman"/>
          <w:sz w:val="23"/>
          <w:szCs w:val="23"/>
        </w:rPr>
      </w:pPr>
    </w:p>
    <w:p w14:paraId="6FB41A71" w14:textId="7AC8FDD9" w:rsidR="00B44915" w:rsidRDefault="00B44915" w:rsidP="00783748">
      <w:pPr>
        <w:pStyle w:val="ListParagraph"/>
        <w:numPr>
          <w:ilvl w:val="0"/>
          <w:numId w:val="3"/>
        </w:numPr>
        <w:spacing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 xml:space="preserve">05-09 </w:t>
      </w:r>
      <w:proofErr w:type="gramStart"/>
      <w:r w:rsidR="00D45E11" w:rsidRPr="003557A8">
        <w:rPr>
          <w:rFonts w:ascii="Times New Roman" w:eastAsiaTheme="minorHAnsi" w:hAnsi="Times New Roman"/>
          <w:b/>
          <w:sz w:val="23"/>
          <w:szCs w:val="23"/>
        </w:rPr>
        <w:t>Août</w:t>
      </w:r>
      <w:proofErr w:type="gramEnd"/>
      <w:r w:rsidR="00D45E11" w:rsidRPr="003557A8">
        <w:rPr>
          <w:rFonts w:ascii="Times New Roman" w:eastAsiaTheme="minorHAnsi" w:hAnsi="Times New Roman"/>
          <w:b/>
          <w:sz w:val="23"/>
          <w:szCs w:val="23"/>
        </w:rPr>
        <w:t xml:space="preserve"> </w:t>
      </w:r>
      <w:r w:rsidR="00D45E11" w:rsidRPr="001F2244">
        <w:rPr>
          <w:rFonts w:ascii="Times New Roman" w:eastAsiaTheme="minorHAnsi" w:hAnsi="Times New Roman"/>
          <w:b/>
          <w:bCs/>
          <w:sz w:val="23"/>
          <w:szCs w:val="23"/>
        </w:rPr>
        <w:t>2025</w:t>
      </w:r>
      <w:r w:rsidR="00BA41EE" w:rsidRPr="00BA41EE">
        <w:rPr>
          <w:rFonts w:ascii="Times New Roman" w:eastAsiaTheme="minorHAnsi" w:hAnsi="Times New Roman"/>
          <w:sz w:val="23"/>
          <w:szCs w:val="23"/>
        </w:rPr>
        <w:t xml:space="preserve"> :</w:t>
      </w:r>
      <w:r w:rsidRPr="00BA41EE">
        <w:rPr>
          <w:rFonts w:ascii="Times New Roman" w:eastAsiaTheme="minorHAnsi" w:hAnsi="Times New Roman"/>
          <w:sz w:val="23"/>
          <w:szCs w:val="23"/>
        </w:rPr>
        <w:t xml:space="preserve"> </w:t>
      </w:r>
      <w:r w:rsidR="00F30676">
        <w:rPr>
          <w:rFonts w:ascii="Times New Roman" w:eastAsiaTheme="minorHAnsi" w:hAnsi="Times New Roman"/>
          <w:sz w:val="23"/>
          <w:szCs w:val="23"/>
        </w:rPr>
        <w:t xml:space="preserve">Élaboration de </w:t>
      </w:r>
      <w:r w:rsidR="00F30676" w:rsidRPr="00BA41EE">
        <w:rPr>
          <w:rFonts w:ascii="Times New Roman" w:eastAsiaTheme="minorHAnsi" w:hAnsi="Times New Roman"/>
          <w:sz w:val="23"/>
          <w:szCs w:val="23"/>
        </w:rPr>
        <w:t xml:space="preserve">la </w:t>
      </w:r>
      <w:r w:rsidR="00F30676">
        <w:rPr>
          <w:rFonts w:ascii="Times New Roman" w:eastAsiaTheme="minorHAnsi" w:hAnsi="Times New Roman"/>
          <w:sz w:val="23"/>
          <w:szCs w:val="23"/>
        </w:rPr>
        <w:t xml:space="preserve">stratégie de communication </w:t>
      </w:r>
      <w:r w:rsidRPr="00BA41EE">
        <w:rPr>
          <w:rFonts w:ascii="Times New Roman" w:eastAsiaTheme="minorHAnsi" w:hAnsi="Times New Roman"/>
          <w:sz w:val="23"/>
          <w:szCs w:val="23"/>
        </w:rPr>
        <w:t>OFAB 2026-</w:t>
      </w:r>
      <w:r w:rsidR="00F30676" w:rsidRPr="00BA41EE">
        <w:rPr>
          <w:rFonts w:ascii="Times New Roman" w:eastAsiaTheme="minorHAnsi" w:hAnsi="Times New Roman"/>
          <w:sz w:val="23"/>
          <w:szCs w:val="23"/>
        </w:rPr>
        <w:t>2030,</w:t>
      </w:r>
      <w:r w:rsidRPr="00BA41EE">
        <w:rPr>
          <w:rFonts w:ascii="Times New Roman" w:eastAsiaTheme="minorHAnsi" w:hAnsi="Times New Roman"/>
          <w:sz w:val="23"/>
          <w:szCs w:val="23"/>
        </w:rPr>
        <w:t xml:space="preserve"> Ziniaré, Burkina Faso (</w:t>
      </w:r>
      <w:r w:rsidR="00BA41EE" w:rsidRPr="00BA41EE">
        <w:rPr>
          <w:rFonts w:ascii="Times New Roman" w:eastAsiaTheme="minorHAnsi" w:hAnsi="Times New Roman"/>
          <w:sz w:val="23"/>
          <w:szCs w:val="23"/>
        </w:rPr>
        <w:t>membre du comité r</w:t>
      </w:r>
      <w:r w:rsidR="00BA41EE">
        <w:rPr>
          <w:rFonts w:ascii="Times New Roman" w:eastAsiaTheme="minorHAnsi" w:hAnsi="Times New Roman"/>
          <w:sz w:val="23"/>
          <w:szCs w:val="23"/>
        </w:rPr>
        <w:t>é</w:t>
      </w:r>
      <w:r w:rsidR="00BA41EE" w:rsidRPr="00BA41EE">
        <w:rPr>
          <w:rFonts w:ascii="Times New Roman" w:eastAsiaTheme="minorHAnsi" w:hAnsi="Times New Roman"/>
          <w:sz w:val="23"/>
          <w:szCs w:val="23"/>
        </w:rPr>
        <w:t>daction)</w:t>
      </w:r>
      <w:r w:rsidR="00783748">
        <w:rPr>
          <w:rFonts w:ascii="Times New Roman" w:eastAsiaTheme="minorHAnsi" w:hAnsi="Times New Roman"/>
          <w:sz w:val="23"/>
          <w:szCs w:val="23"/>
        </w:rPr>
        <w:t> ;</w:t>
      </w:r>
    </w:p>
    <w:p w14:paraId="46DAD6CD" w14:textId="77777777" w:rsidR="00783748" w:rsidRPr="00BA41EE" w:rsidRDefault="00783748" w:rsidP="00783748">
      <w:pPr>
        <w:pStyle w:val="ListParagraph"/>
        <w:spacing w:after="0" w:line="240" w:lineRule="auto"/>
        <w:jc w:val="both"/>
        <w:rPr>
          <w:rFonts w:ascii="Times New Roman" w:eastAsiaTheme="minorHAnsi" w:hAnsi="Times New Roman"/>
          <w:sz w:val="23"/>
          <w:szCs w:val="23"/>
        </w:rPr>
      </w:pPr>
    </w:p>
    <w:p w14:paraId="57719111" w14:textId="13E296EA" w:rsidR="00783748" w:rsidRDefault="00B44915" w:rsidP="00872268">
      <w:pPr>
        <w:pStyle w:val="ListParagraph"/>
        <w:numPr>
          <w:ilvl w:val="0"/>
          <w:numId w:val="3"/>
        </w:numPr>
        <w:spacing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 xml:space="preserve">22-24 </w:t>
      </w:r>
      <w:proofErr w:type="gramStart"/>
      <w:r w:rsidRPr="001F2244">
        <w:rPr>
          <w:rFonts w:ascii="Times New Roman" w:eastAsiaTheme="minorHAnsi" w:hAnsi="Times New Roman"/>
          <w:b/>
          <w:bCs/>
          <w:sz w:val="23"/>
          <w:szCs w:val="23"/>
        </w:rPr>
        <w:t>Juillet</w:t>
      </w:r>
      <w:proofErr w:type="gramEnd"/>
      <w:r w:rsidRPr="001F2244">
        <w:rPr>
          <w:rFonts w:ascii="Times New Roman" w:eastAsiaTheme="minorHAnsi" w:hAnsi="Times New Roman"/>
          <w:b/>
          <w:bCs/>
          <w:sz w:val="23"/>
          <w:szCs w:val="23"/>
        </w:rPr>
        <w:t xml:space="preserve"> </w:t>
      </w:r>
      <w:proofErr w:type="gramStart"/>
      <w:r w:rsidRPr="001F2244">
        <w:rPr>
          <w:rFonts w:ascii="Times New Roman" w:eastAsiaTheme="minorHAnsi" w:hAnsi="Times New Roman"/>
          <w:b/>
          <w:bCs/>
          <w:sz w:val="23"/>
          <w:szCs w:val="23"/>
        </w:rPr>
        <w:t>2025:</w:t>
      </w:r>
      <w:proofErr w:type="gramEnd"/>
      <w:r w:rsidRPr="007A3A95">
        <w:rPr>
          <w:rFonts w:ascii="Times New Roman" w:eastAsiaTheme="minorHAnsi" w:hAnsi="Times New Roman"/>
          <w:sz w:val="23"/>
          <w:szCs w:val="23"/>
        </w:rPr>
        <w:t xml:space="preserve"> </w:t>
      </w:r>
      <w:r w:rsidR="007A3A95" w:rsidRPr="007A3A95">
        <w:rPr>
          <w:rFonts w:ascii="Times New Roman" w:eastAsiaTheme="minorHAnsi" w:hAnsi="Times New Roman"/>
          <w:sz w:val="23"/>
          <w:szCs w:val="23"/>
        </w:rPr>
        <w:t>Atelier de bilan des activités à mi-parcours et de planification du semestre</w:t>
      </w:r>
      <w:r w:rsidR="007A3A95">
        <w:rPr>
          <w:rFonts w:ascii="Times New Roman" w:eastAsiaTheme="minorHAnsi" w:hAnsi="Times New Roman"/>
          <w:sz w:val="23"/>
          <w:szCs w:val="23"/>
        </w:rPr>
        <w:t xml:space="preserve"> du projet </w:t>
      </w:r>
      <w:r w:rsidR="00304C43">
        <w:rPr>
          <w:rFonts w:ascii="Times New Roman" w:eastAsiaTheme="minorHAnsi" w:hAnsi="Times New Roman"/>
          <w:sz w:val="23"/>
          <w:szCs w:val="23"/>
        </w:rPr>
        <w:t>Mc Knight/</w:t>
      </w:r>
      <w:r w:rsidR="007A3A95">
        <w:rPr>
          <w:rFonts w:ascii="Times New Roman" w:eastAsiaTheme="minorHAnsi" w:hAnsi="Times New Roman"/>
          <w:sz w:val="23"/>
          <w:szCs w:val="23"/>
        </w:rPr>
        <w:t xml:space="preserve">Child </w:t>
      </w:r>
      <w:r w:rsidR="007B630A">
        <w:rPr>
          <w:rFonts w:ascii="Times New Roman" w:eastAsiaTheme="minorHAnsi" w:hAnsi="Times New Roman"/>
          <w:sz w:val="23"/>
          <w:szCs w:val="23"/>
        </w:rPr>
        <w:t>Nutrition,</w:t>
      </w:r>
      <w:r w:rsidRPr="007A3A95">
        <w:rPr>
          <w:rFonts w:ascii="Times New Roman" w:eastAsiaTheme="minorHAnsi" w:hAnsi="Times New Roman"/>
          <w:sz w:val="23"/>
          <w:szCs w:val="23"/>
        </w:rPr>
        <w:t xml:space="preserve"> Ziniaré, Burkina Faso (</w:t>
      </w:r>
      <w:r w:rsidR="00C45CE4">
        <w:rPr>
          <w:rFonts w:ascii="Times New Roman" w:eastAsiaTheme="minorHAnsi" w:hAnsi="Times New Roman"/>
          <w:sz w:val="23"/>
          <w:szCs w:val="23"/>
        </w:rPr>
        <w:t>membre de l’</w:t>
      </w:r>
      <w:r w:rsidR="006248FB">
        <w:rPr>
          <w:rFonts w:ascii="Times New Roman" w:eastAsiaTheme="minorHAnsi" w:hAnsi="Times New Roman"/>
          <w:sz w:val="23"/>
          <w:szCs w:val="23"/>
        </w:rPr>
        <w:t>équipe</w:t>
      </w:r>
      <w:r w:rsidR="00C45CE4">
        <w:rPr>
          <w:rFonts w:ascii="Times New Roman" w:eastAsiaTheme="minorHAnsi" w:hAnsi="Times New Roman"/>
          <w:sz w:val="23"/>
          <w:szCs w:val="23"/>
        </w:rPr>
        <w:t>/organisatrice/rapporteur</w:t>
      </w:r>
      <w:r w:rsidRPr="007A3A95">
        <w:rPr>
          <w:rFonts w:ascii="Times New Roman" w:eastAsiaTheme="minorHAnsi" w:hAnsi="Times New Roman"/>
          <w:sz w:val="23"/>
          <w:szCs w:val="23"/>
        </w:rPr>
        <w:t>)</w:t>
      </w:r>
      <w:r w:rsidR="00783748">
        <w:rPr>
          <w:rFonts w:ascii="Times New Roman" w:eastAsiaTheme="minorHAnsi" w:hAnsi="Times New Roman"/>
          <w:sz w:val="23"/>
          <w:szCs w:val="23"/>
        </w:rPr>
        <w:t> ;</w:t>
      </w:r>
    </w:p>
    <w:p w14:paraId="5232AB6E" w14:textId="77777777" w:rsidR="00783748" w:rsidRDefault="00783748" w:rsidP="00872268">
      <w:pPr>
        <w:pStyle w:val="ListParagraph"/>
        <w:spacing w:after="0" w:line="240" w:lineRule="auto"/>
        <w:jc w:val="both"/>
        <w:rPr>
          <w:rFonts w:ascii="Times New Roman" w:eastAsiaTheme="minorHAnsi" w:hAnsi="Times New Roman"/>
          <w:sz w:val="23"/>
          <w:szCs w:val="23"/>
        </w:rPr>
      </w:pPr>
    </w:p>
    <w:p w14:paraId="766CDEFB" w14:textId="33F50C21" w:rsidR="00B44915" w:rsidRDefault="00B44915" w:rsidP="00872268">
      <w:pPr>
        <w:pStyle w:val="ListParagraph"/>
        <w:numPr>
          <w:ilvl w:val="0"/>
          <w:numId w:val="3"/>
        </w:numPr>
        <w:spacing w:before="240"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lastRenderedPageBreak/>
        <w:t xml:space="preserve">09-14 </w:t>
      </w:r>
      <w:proofErr w:type="gramStart"/>
      <w:r w:rsidRPr="001F2244">
        <w:rPr>
          <w:rFonts w:ascii="Times New Roman" w:eastAsiaTheme="minorHAnsi" w:hAnsi="Times New Roman"/>
          <w:b/>
          <w:bCs/>
          <w:sz w:val="23"/>
          <w:szCs w:val="23"/>
        </w:rPr>
        <w:t>Ju</w:t>
      </w:r>
      <w:r w:rsidR="006F49D2" w:rsidRPr="001F2244">
        <w:rPr>
          <w:rFonts w:ascii="Times New Roman" w:eastAsiaTheme="minorHAnsi" w:hAnsi="Times New Roman"/>
          <w:b/>
          <w:bCs/>
          <w:sz w:val="23"/>
          <w:szCs w:val="23"/>
        </w:rPr>
        <w:t>i</w:t>
      </w:r>
      <w:r w:rsidRPr="001F2244">
        <w:rPr>
          <w:rFonts w:ascii="Times New Roman" w:eastAsiaTheme="minorHAnsi" w:hAnsi="Times New Roman"/>
          <w:b/>
          <w:bCs/>
          <w:sz w:val="23"/>
          <w:szCs w:val="23"/>
        </w:rPr>
        <w:t>n</w:t>
      </w:r>
      <w:proofErr w:type="gramEnd"/>
      <w:r w:rsidRPr="001F2244">
        <w:rPr>
          <w:rFonts w:ascii="Times New Roman" w:eastAsiaTheme="minorHAnsi" w:hAnsi="Times New Roman"/>
          <w:b/>
          <w:bCs/>
          <w:sz w:val="23"/>
          <w:szCs w:val="23"/>
        </w:rPr>
        <w:t xml:space="preserve"> 2025 :</w:t>
      </w:r>
      <w:r w:rsidRPr="00A13CB4">
        <w:rPr>
          <w:rFonts w:ascii="Times New Roman" w:eastAsiaTheme="minorHAnsi" w:hAnsi="Times New Roman"/>
          <w:sz w:val="23"/>
          <w:szCs w:val="23"/>
        </w:rPr>
        <w:t xml:space="preserve"> </w:t>
      </w:r>
      <w:r w:rsidR="00A13CB4" w:rsidRPr="00A13CB4">
        <w:rPr>
          <w:rFonts w:ascii="Times New Roman" w:eastAsiaTheme="minorHAnsi" w:hAnsi="Times New Roman"/>
          <w:sz w:val="23"/>
          <w:szCs w:val="23"/>
        </w:rPr>
        <w:t>Trava</w:t>
      </w:r>
      <w:r w:rsidR="00A13CB4">
        <w:rPr>
          <w:rFonts w:ascii="Times New Roman" w:eastAsiaTheme="minorHAnsi" w:hAnsi="Times New Roman"/>
          <w:sz w:val="23"/>
          <w:szCs w:val="23"/>
        </w:rPr>
        <w:t xml:space="preserve">ux </w:t>
      </w:r>
      <w:r w:rsidR="00370270">
        <w:rPr>
          <w:rFonts w:ascii="Times New Roman" w:eastAsiaTheme="minorHAnsi" w:hAnsi="Times New Roman"/>
          <w:sz w:val="23"/>
          <w:szCs w:val="23"/>
        </w:rPr>
        <w:t>pratiques de</w:t>
      </w:r>
      <w:r w:rsidR="0039153C">
        <w:rPr>
          <w:rFonts w:ascii="Times New Roman" w:eastAsiaTheme="minorHAnsi" w:hAnsi="Times New Roman"/>
          <w:sz w:val="23"/>
          <w:szCs w:val="23"/>
        </w:rPr>
        <w:t xml:space="preserve"> </w:t>
      </w:r>
      <w:r w:rsidR="00370270">
        <w:rPr>
          <w:rFonts w:ascii="Times New Roman" w:eastAsiaTheme="minorHAnsi" w:hAnsi="Times New Roman"/>
          <w:sz w:val="23"/>
          <w:szCs w:val="23"/>
        </w:rPr>
        <w:t>biologie</w:t>
      </w:r>
      <w:r w:rsidR="0039153C">
        <w:rPr>
          <w:rFonts w:ascii="Times New Roman" w:eastAsiaTheme="minorHAnsi" w:hAnsi="Times New Roman"/>
          <w:sz w:val="23"/>
          <w:szCs w:val="23"/>
        </w:rPr>
        <w:t xml:space="preserve"> du sport au profit des </w:t>
      </w:r>
      <w:r w:rsidR="00370270">
        <w:rPr>
          <w:rFonts w:ascii="Times New Roman" w:eastAsiaTheme="minorHAnsi" w:hAnsi="Times New Roman"/>
          <w:sz w:val="23"/>
          <w:szCs w:val="23"/>
        </w:rPr>
        <w:t xml:space="preserve">professeurs de lycée et collèges en formation </w:t>
      </w:r>
      <w:r w:rsidRPr="00A13CB4">
        <w:rPr>
          <w:rFonts w:ascii="Times New Roman" w:eastAsiaTheme="minorHAnsi" w:hAnsi="Times New Roman"/>
          <w:sz w:val="23"/>
          <w:szCs w:val="23"/>
        </w:rPr>
        <w:t xml:space="preserve">CAP-CEG </w:t>
      </w:r>
      <w:bookmarkStart w:id="4" w:name="_Hlk207385634"/>
      <w:r w:rsidR="008F2DF1">
        <w:rPr>
          <w:rFonts w:ascii="Times New Roman" w:eastAsiaTheme="minorHAnsi" w:hAnsi="Times New Roman"/>
          <w:sz w:val="23"/>
          <w:szCs w:val="23"/>
        </w:rPr>
        <w:t>a l’</w:t>
      </w:r>
      <w:r w:rsidRPr="00A13CB4">
        <w:rPr>
          <w:rFonts w:ascii="Times New Roman" w:eastAsiaTheme="minorHAnsi" w:hAnsi="Times New Roman"/>
          <w:sz w:val="23"/>
          <w:szCs w:val="23"/>
        </w:rPr>
        <w:t>Institut des Sciences et Techniques des Activités Physiques et Sportives (ISTAPS) de l'École Normale Supérieure (ENS)</w:t>
      </w:r>
      <w:r w:rsidR="006F49D2">
        <w:rPr>
          <w:rFonts w:ascii="Times New Roman" w:eastAsiaTheme="minorHAnsi" w:hAnsi="Times New Roman"/>
          <w:sz w:val="23"/>
          <w:szCs w:val="23"/>
        </w:rPr>
        <w:t xml:space="preserve">, </w:t>
      </w:r>
      <w:r w:rsidRPr="00A13CB4">
        <w:rPr>
          <w:rFonts w:ascii="Times New Roman" w:eastAsiaTheme="minorHAnsi" w:hAnsi="Times New Roman"/>
          <w:sz w:val="23"/>
          <w:szCs w:val="23"/>
        </w:rPr>
        <w:t>Koudougou, Burkina Faso (</w:t>
      </w:r>
      <w:r w:rsidR="008F2DF1">
        <w:rPr>
          <w:rFonts w:ascii="Times New Roman" w:eastAsiaTheme="minorHAnsi" w:hAnsi="Times New Roman"/>
          <w:sz w:val="23"/>
          <w:szCs w:val="23"/>
        </w:rPr>
        <w:t>Formatr</w:t>
      </w:r>
      <w:r w:rsidR="00524E2E">
        <w:rPr>
          <w:rFonts w:ascii="Times New Roman" w:eastAsiaTheme="minorHAnsi" w:hAnsi="Times New Roman"/>
          <w:sz w:val="23"/>
          <w:szCs w:val="23"/>
        </w:rPr>
        <w:t xml:space="preserve">ice/ Enseignement </w:t>
      </w:r>
      <w:r w:rsidR="002A1B92">
        <w:rPr>
          <w:rFonts w:ascii="Times New Roman" w:eastAsiaTheme="minorHAnsi" w:hAnsi="Times New Roman"/>
          <w:sz w:val="23"/>
          <w:szCs w:val="23"/>
        </w:rPr>
        <w:t>statutaire)</w:t>
      </w:r>
      <w:r w:rsidR="00783748">
        <w:rPr>
          <w:rFonts w:ascii="Times New Roman" w:eastAsiaTheme="minorHAnsi" w:hAnsi="Times New Roman"/>
          <w:sz w:val="23"/>
          <w:szCs w:val="23"/>
        </w:rPr>
        <w:t> ;</w:t>
      </w:r>
    </w:p>
    <w:p w14:paraId="3CA351B9" w14:textId="77777777" w:rsidR="00783748" w:rsidRPr="00A13CB4" w:rsidRDefault="00783748" w:rsidP="00783748">
      <w:pPr>
        <w:pStyle w:val="ListParagraph"/>
        <w:spacing w:before="240" w:after="0" w:line="240" w:lineRule="auto"/>
        <w:jc w:val="both"/>
        <w:rPr>
          <w:rFonts w:ascii="Times New Roman" w:eastAsiaTheme="minorHAnsi" w:hAnsi="Times New Roman"/>
          <w:sz w:val="23"/>
          <w:szCs w:val="23"/>
        </w:rPr>
      </w:pPr>
    </w:p>
    <w:bookmarkEnd w:id="4"/>
    <w:p w14:paraId="49B33599" w14:textId="29F9C008" w:rsidR="00B44915" w:rsidRDefault="00B44915" w:rsidP="00872268">
      <w:pPr>
        <w:pStyle w:val="ListParagraph"/>
        <w:numPr>
          <w:ilvl w:val="0"/>
          <w:numId w:val="3"/>
        </w:numPr>
        <w:spacing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26-30 Ma</w:t>
      </w:r>
      <w:r w:rsidR="006F49D2" w:rsidRPr="001F2244">
        <w:rPr>
          <w:rFonts w:ascii="Times New Roman" w:eastAsiaTheme="minorHAnsi" w:hAnsi="Times New Roman"/>
          <w:b/>
          <w:bCs/>
          <w:sz w:val="23"/>
          <w:szCs w:val="23"/>
        </w:rPr>
        <w:t>i</w:t>
      </w:r>
      <w:r w:rsidRPr="001F2244">
        <w:rPr>
          <w:rFonts w:ascii="Times New Roman" w:eastAsiaTheme="minorHAnsi" w:hAnsi="Times New Roman"/>
          <w:b/>
          <w:bCs/>
          <w:sz w:val="23"/>
          <w:szCs w:val="23"/>
        </w:rPr>
        <w:t xml:space="preserve"> </w:t>
      </w:r>
      <w:r w:rsidR="00535B86" w:rsidRPr="001F2244">
        <w:rPr>
          <w:rFonts w:ascii="Times New Roman" w:eastAsiaTheme="minorHAnsi" w:hAnsi="Times New Roman"/>
          <w:b/>
          <w:bCs/>
          <w:sz w:val="23"/>
          <w:szCs w:val="23"/>
        </w:rPr>
        <w:t>2025</w:t>
      </w:r>
      <w:r w:rsidR="00535B86" w:rsidRPr="00AA3660">
        <w:rPr>
          <w:rFonts w:ascii="Times New Roman" w:eastAsiaTheme="minorHAnsi" w:hAnsi="Times New Roman"/>
          <w:sz w:val="23"/>
          <w:szCs w:val="23"/>
        </w:rPr>
        <w:t xml:space="preserve"> :</w:t>
      </w:r>
      <w:r w:rsidR="00AA3660">
        <w:rPr>
          <w:rFonts w:ascii="Times New Roman" w:eastAsiaTheme="minorHAnsi" w:hAnsi="Times New Roman"/>
          <w:sz w:val="23"/>
          <w:szCs w:val="23"/>
        </w:rPr>
        <w:t xml:space="preserve"> F</w:t>
      </w:r>
      <w:r w:rsidR="00AA3660" w:rsidRPr="00AA3660">
        <w:rPr>
          <w:rFonts w:ascii="Times New Roman" w:eastAsiaTheme="minorHAnsi" w:hAnsi="Times New Roman"/>
          <w:sz w:val="23"/>
          <w:szCs w:val="23"/>
        </w:rPr>
        <w:t>ormation des faitières / associations de femmes productrices de PFNL, des jeunes et des PDI sur les techniques d'auto-cuisson écologique par le "</w:t>
      </w:r>
      <w:proofErr w:type="spellStart"/>
      <w:r w:rsidR="00AA3660" w:rsidRPr="00AA3660">
        <w:rPr>
          <w:rFonts w:ascii="Times New Roman" w:eastAsiaTheme="minorHAnsi" w:hAnsi="Times New Roman"/>
          <w:sz w:val="23"/>
          <w:szCs w:val="23"/>
        </w:rPr>
        <w:t>Bitatore</w:t>
      </w:r>
      <w:proofErr w:type="spellEnd"/>
      <w:r w:rsidR="00535B86" w:rsidRPr="00AA3660">
        <w:rPr>
          <w:rFonts w:ascii="Times New Roman" w:eastAsiaTheme="minorHAnsi" w:hAnsi="Times New Roman"/>
          <w:sz w:val="23"/>
          <w:szCs w:val="23"/>
        </w:rPr>
        <w:t>”(Formatrice</w:t>
      </w:r>
      <w:r w:rsidRPr="00AA3660">
        <w:rPr>
          <w:rFonts w:ascii="Times New Roman" w:eastAsiaTheme="minorHAnsi" w:hAnsi="Times New Roman"/>
          <w:sz w:val="23"/>
          <w:szCs w:val="23"/>
        </w:rPr>
        <w:t>)</w:t>
      </w:r>
      <w:r w:rsidR="00783748">
        <w:rPr>
          <w:rFonts w:ascii="Times New Roman" w:eastAsiaTheme="minorHAnsi" w:hAnsi="Times New Roman"/>
          <w:sz w:val="23"/>
          <w:szCs w:val="23"/>
        </w:rPr>
        <w:t> ;</w:t>
      </w:r>
    </w:p>
    <w:p w14:paraId="183D829A" w14:textId="77777777" w:rsidR="00783748" w:rsidRDefault="00783748" w:rsidP="00872268">
      <w:pPr>
        <w:pStyle w:val="ListParagraph"/>
        <w:spacing w:after="0" w:line="240" w:lineRule="auto"/>
        <w:jc w:val="both"/>
        <w:rPr>
          <w:rFonts w:ascii="Times New Roman" w:eastAsiaTheme="minorHAnsi" w:hAnsi="Times New Roman"/>
          <w:sz w:val="23"/>
          <w:szCs w:val="23"/>
        </w:rPr>
      </w:pPr>
    </w:p>
    <w:p w14:paraId="0B4F50BE" w14:textId="07C702A8" w:rsidR="0082404E" w:rsidRDefault="00B45212" w:rsidP="00872268">
      <w:pPr>
        <w:pStyle w:val="ListParagraph"/>
        <w:numPr>
          <w:ilvl w:val="0"/>
          <w:numId w:val="3"/>
        </w:numPr>
        <w:spacing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 xml:space="preserve">17 </w:t>
      </w:r>
      <w:proofErr w:type="gramStart"/>
      <w:r w:rsidRPr="001F2244">
        <w:rPr>
          <w:rFonts w:ascii="Times New Roman" w:eastAsiaTheme="minorHAnsi" w:hAnsi="Times New Roman"/>
          <w:b/>
          <w:bCs/>
          <w:sz w:val="23"/>
          <w:szCs w:val="23"/>
        </w:rPr>
        <w:t>Mai</w:t>
      </w:r>
      <w:proofErr w:type="gramEnd"/>
      <w:r w:rsidRPr="001F2244">
        <w:rPr>
          <w:rFonts w:ascii="Times New Roman" w:eastAsiaTheme="minorHAnsi" w:hAnsi="Times New Roman"/>
          <w:b/>
          <w:bCs/>
          <w:sz w:val="23"/>
          <w:szCs w:val="23"/>
        </w:rPr>
        <w:t xml:space="preserve"> 2025 :</w:t>
      </w:r>
      <w:r w:rsidRPr="0082404E">
        <w:rPr>
          <w:rFonts w:ascii="Times New Roman" w:eastAsiaTheme="minorHAnsi" w:hAnsi="Times New Roman"/>
          <w:sz w:val="23"/>
          <w:szCs w:val="23"/>
        </w:rPr>
        <w:t xml:space="preserve"> Sensibilisation et formation des leaders traditionnels et religieux aux biotechnologies modernes et à leur contribution potentielle à la sécurité alimentaire, organisée par OFAB-Burkina (organisateur/rapport)</w:t>
      </w:r>
      <w:r w:rsidR="00783748">
        <w:rPr>
          <w:rFonts w:ascii="Times New Roman" w:eastAsiaTheme="minorHAnsi" w:hAnsi="Times New Roman"/>
          <w:sz w:val="23"/>
          <w:szCs w:val="23"/>
        </w:rPr>
        <w:t> ;</w:t>
      </w:r>
    </w:p>
    <w:p w14:paraId="1BDD6A69"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4AE53D56" w14:textId="0228FE8A" w:rsidR="0082404E" w:rsidRDefault="00B45212" w:rsidP="00F40CC4">
      <w:pPr>
        <w:pStyle w:val="ListParagraph"/>
        <w:numPr>
          <w:ilvl w:val="0"/>
          <w:numId w:val="3"/>
        </w:numPr>
        <w:spacing w:before="240"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 xml:space="preserve">29-30 </w:t>
      </w:r>
      <w:r w:rsidR="00EC6577">
        <w:rPr>
          <w:rFonts w:ascii="Times New Roman" w:eastAsiaTheme="minorHAnsi" w:hAnsi="Times New Roman"/>
          <w:b/>
          <w:bCs/>
          <w:sz w:val="23"/>
          <w:szCs w:val="23"/>
        </w:rPr>
        <w:t>A</w:t>
      </w:r>
      <w:r w:rsidRPr="001F2244">
        <w:rPr>
          <w:rFonts w:ascii="Times New Roman" w:eastAsiaTheme="minorHAnsi" w:hAnsi="Times New Roman"/>
          <w:b/>
          <w:bCs/>
          <w:sz w:val="23"/>
          <w:szCs w:val="23"/>
        </w:rPr>
        <w:t>vril 2025 :</w:t>
      </w:r>
      <w:r w:rsidRPr="0082404E">
        <w:rPr>
          <w:rFonts w:ascii="Times New Roman" w:eastAsiaTheme="minorHAnsi" w:hAnsi="Times New Roman"/>
          <w:sz w:val="23"/>
          <w:szCs w:val="23"/>
        </w:rPr>
        <w:t xml:space="preserve"> participation aux Journées Communautaires de l'INSS (Institut National des Sciences des Sociétés) qui se sont tenues du 29 au 30 avril 2025 sur le thème « Savoirs et savoir-faire autour du </w:t>
      </w:r>
      <w:proofErr w:type="spellStart"/>
      <w:r w:rsidRPr="0082404E">
        <w:rPr>
          <w:rFonts w:ascii="Times New Roman" w:eastAsiaTheme="minorHAnsi" w:hAnsi="Times New Roman"/>
          <w:sz w:val="23"/>
          <w:szCs w:val="23"/>
        </w:rPr>
        <w:t>Tô</w:t>
      </w:r>
      <w:proofErr w:type="spellEnd"/>
      <w:r w:rsidRPr="0082404E">
        <w:rPr>
          <w:rFonts w:ascii="Times New Roman" w:eastAsiaTheme="minorHAnsi" w:hAnsi="Times New Roman"/>
          <w:sz w:val="23"/>
          <w:szCs w:val="23"/>
        </w:rPr>
        <w:t xml:space="preserve"> » le panel intitulé « Technologies alimentaires autour du </w:t>
      </w:r>
      <w:proofErr w:type="spellStart"/>
      <w:r w:rsidRPr="0082404E">
        <w:rPr>
          <w:rFonts w:ascii="Times New Roman" w:eastAsiaTheme="minorHAnsi" w:hAnsi="Times New Roman"/>
          <w:sz w:val="23"/>
          <w:szCs w:val="23"/>
        </w:rPr>
        <w:t>Tô</w:t>
      </w:r>
      <w:proofErr w:type="spellEnd"/>
      <w:r w:rsidRPr="0082404E">
        <w:rPr>
          <w:rFonts w:ascii="Times New Roman" w:eastAsiaTheme="minorHAnsi" w:hAnsi="Times New Roman"/>
          <w:sz w:val="23"/>
          <w:szCs w:val="23"/>
        </w:rPr>
        <w:t xml:space="preserve"> »</w:t>
      </w:r>
      <w:r w:rsidR="008C31C8">
        <w:rPr>
          <w:rFonts w:ascii="Times New Roman" w:eastAsiaTheme="minorHAnsi" w:hAnsi="Times New Roman"/>
          <w:sz w:val="23"/>
          <w:szCs w:val="23"/>
        </w:rPr>
        <w:t> ;</w:t>
      </w:r>
    </w:p>
    <w:p w14:paraId="652A3749" w14:textId="28E93384" w:rsidR="008C31C8" w:rsidRPr="008C31C8" w:rsidRDefault="008C31C8" w:rsidP="008C31C8">
      <w:pPr>
        <w:pStyle w:val="ListParagraph"/>
        <w:rPr>
          <w:rFonts w:ascii="Times New Roman" w:eastAsiaTheme="minorHAnsi" w:hAnsi="Times New Roman"/>
          <w:sz w:val="23"/>
          <w:szCs w:val="23"/>
        </w:rPr>
      </w:pPr>
      <w:r>
        <w:rPr>
          <w:rFonts w:ascii="Times New Roman" w:eastAsiaTheme="minorHAnsi" w:hAnsi="Times New Roman"/>
          <w:sz w:val="23"/>
          <w:szCs w:val="23"/>
        </w:rPr>
        <w:t>(Membre du comité d’organisation/ communication) ;</w:t>
      </w:r>
    </w:p>
    <w:p w14:paraId="64066A55" w14:textId="77777777" w:rsidR="008C31C8" w:rsidRDefault="008C31C8" w:rsidP="008C31C8">
      <w:pPr>
        <w:pStyle w:val="ListParagraph"/>
        <w:spacing w:before="240" w:after="0" w:line="240" w:lineRule="auto"/>
        <w:jc w:val="both"/>
        <w:rPr>
          <w:rFonts w:ascii="Times New Roman" w:eastAsiaTheme="minorHAnsi" w:hAnsi="Times New Roman"/>
          <w:sz w:val="23"/>
          <w:szCs w:val="23"/>
        </w:rPr>
      </w:pPr>
    </w:p>
    <w:p w14:paraId="0DD91421" w14:textId="5DE54AE1" w:rsidR="0082404E" w:rsidRDefault="00B45212" w:rsidP="00F40CC4">
      <w:pPr>
        <w:pStyle w:val="ListParagraph"/>
        <w:numPr>
          <w:ilvl w:val="0"/>
          <w:numId w:val="3"/>
        </w:numPr>
        <w:spacing w:before="240"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 xml:space="preserve">15-17 </w:t>
      </w:r>
      <w:proofErr w:type="gramStart"/>
      <w:r w:rsidR="00EC6577">
        <w:rPr>
          <w:rFonts w:ascii="Times New Roman" w:eastAsiaTheme="minorHAnsi" w:hAnsi="Times New Roman"/>
          <w:b/>
          <w:bCs/>
          <w:sz w:val="23"/>
          <w:szCs w:val="23"/>
        </w:rPr>
        <w:t>A</w:t>
      </w:r>
      <w:r w:rsidRPr="001F2244">
        <w:rPr>
          <w:rFonts w:ascii="Times New Roman" w:eastAsiaTheme="minorHAnsi" w:hAnsi="Times New Roman"/>
          <w:b/>
          <w:bCs/>
          <w:sz w:val="23"/>
          <w:szCs w:val="23"/>
        </w:rPr>
        <w:t>vril</w:t>
      </w:r>
      <w:proofErr w:type="gramEnd"/>
      <w:r w:rsidRPr="001F2244">
        <w:rPr>
          <w:rFonts w:ascii="Times New Roman" w:eastAsiaTheme="minorHAnsi" w:hAnsi="Times New Roman"/>
          <w:b/>
          <w:bCs/>
          <w:sz w:val="23"/>
          <w:szCs w:val="23"/>
        </w:rPr>
        <w:t xml:space="preserve"> 2025 :</w:t>
      </w:r>
      <w:r w:rsidRPr="0082404E">
        <w:rPr>
          <w:rFonts w:ascii="Times New Roman" w:eastAsiaTheme="minorHAnsi" w:hAnsi="Times New Roman"/>
          <w:sz w:val="23"/>
          <w:szCs w:val="23"/>
        </w:rPr>
        <w:t xml:space="preserve"> Collecte de données (Centre-Ouest : </w:t>
      </w:r>
      <w:proofErr w:type="spellStart"/>
      <w:r w:rsidRPr="0082404E">
        <w:rPr>
          <w:rFonts w:ascii="Times New Roman" w:eastAsiaTheme="minorHAnsi" w:hAnsi="Times New Roman"/>
          <w:sz w:val="23"/>
          <w:szCs w:val="23"/>
        </w:rPr>
        <w:t>Kindi</w:t>
      </w:r>
      <w:proofErr w:type="spellEnd"/>
      <w:r w:rsidRPr="0082404E">
        <w:rPr>
          <w:rFonts w:ascii="Times New Roman" w:eastAsiaTheme="minorHAnsi" w:hAnsi="Times New Roman"/>
          <w:sz w:val="23"/>
          <w:szCs w:val="23"/>
        </w:rPr>
        <w:t>, Koudougou) sur la consommation de feuilles de patate douce à chair orange (service de vulgarisation agricole, producteurs/transformateurs, marchés, restaurants) (organisateur</w:t>
      </w:r>
      <w:r w:rsidR="00783748">
        <w:rPr>
          <w:rFonts w:ascii="Times New Roman" w:eastAsiaTheme="minorHAnsi" w:hAnsi="Times New Roman"/>
          <w:sz w:val="23"/>
          <w:szCs w:val="23"/>
        </w:rPr>
        <w:t> ;</w:t>
      </w:r>
    </w:p>
    <w:p w14:paraId="1DD4C891"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35724E87" w14:textId="4FA17C54" w:rsidR="0082404E" w:rsidRDefault="00A337A9" w:rsidP="00872268">
      <w:pPr>
        <w:pStyle w:val="ListParagraph"/>
        <w:numPr>
          <w:ilvl w:val="0"/>
          <w:numId w:val="3"/>
        </w:numPr>
        <w:spacing w:before="240" w:after="0" w:line="240" w:lineRule="auto"/>
        <w:jc w:val="both"/>
        <w:rPr>
          <w:rFonts w:ascii="Times New Roman" w:eastAsiaTheme="minorHAnsi" w:hAnsi="Times New Roman"/>
          <w:sz w:val="23"/>
          <w:szCs w:val="23"/>
        </w:rPr>
      </w:pPr>
      <w:r>
        <w:rPr>
          <w:rFonts w:ascii="Times New Roman" w:eastAsiaTheme="minorHAnsi" w:hAnsi="Times New Roman"/>
          <w:b/>
          <w:bCs/>
          <w:sz w:val="23"/>
          <w:szCs w:val="23"/>
        </w:rPr>
        <w:t>0</w:t>
      </w:r>
      <w:r w:rsidR="00B45212" w:rsidRPr="001F2244">
        <w:rPr>
          <w:rFonts w:ascii="Times New Roman" w:eastAsiaTheme="minorHAnsi" w:hAnsi="Times New Roman"/>
          <w:b/>
          <w:bCs/>
          <w:sz w:val="23"/>
          <w:szCs w:val="23"/>
        </w:rPr>
        <w:t xml:space="preserve">5 </w:t>
      </w:r>
      <w:proofErr w:type="gramStart"/>
      <w:r w:rsidR="00EC6577">
        <w:rPr>
          <w:rFonts w:ascii="Times New Roman" w:eastAsiaTheme="minorHAnsi" w:hAnsi="Times New Roman"/>
          <w:b/>
          <w:bCs/>
          <w:sz w:val="23"/>
          <w:szCs w:val="23"/>
        </w:rPr>
        <w:t>A</w:t>
      </w:r>
      <w:r w:rsidR="00B45212" w:rsidRPr="001F2244">
        <w:rPr>
          <w:rFonts w:ascii="Times New Roman" w:eastAsiaTheme="minorHAnsi" w:hAnsi="Times New Roman"/>
          <w:b/>
          <w:bCs/>
          <w:sz w:val="23"/>
          <w:szCs w:val="23"/>
        </w:rPr>
        <w:t>vril</w:t>
      </w:r>
      <w:proofErr w:type="gramEnd"/>
      <w:r w:rsidR="00B45212" w:rsidRPr="001F2244">
        <w:rPr>
          <w:rFonts w:ascii="Times New Roman" w:eastAsiaTheme="minorHAnsi" w:hAnsi="Times New Roman"/>
          <w:b/>
          <w:bCs/>
          <w:sz w:val="23"/>
          <w:szCs w:val="23"/>
        </w:rPr>
        <w:t xml:space="preserve"> 2025 :</w:t>
      </w:r>
      <w:r w:rsidR="00B45212" w:rsidRPr="0082404E">
        <w:rPr>
          <w:rFonts w:ascii="Times New Roman" w:eastAsiaTheme="minorHAnsi" w:hAnsi="Times New Roman"/>
          <w:sz w:val="23"/>
          <w:szCs w:val="23"/>
        </w:rPr>
        <w:t xml:space="preserve"> Sensibilisation et formation de 50 agents agricoles sur les outils de biotechnologie agricole (</w:t>
      </w:r>
      <w:proofErr w:type="spellStart"/>
      <w:r w:rsidR="00B45212" w:rsidRPr="0082404E">
        <w:rPr>
          <w:rFonts w:ascii="Times New Roman" w:eastAsiaTheme="minorHAnsi" w:hAnsi="Times New Roman"/>
          <w:sz w:val="23"/>
          <w:szCs w:val="23"/>
        </w:rPr>
        <w:t>bt</w:t>
      </w:r>
      <w:proofErr w:type="spellEnd"/>
      <w:r w:rsidR="00B45212" w:rsidRPr="0082404E">
        <w:rPr>
          <w:rFonts w:ascii="Times New Roman" w:eastAsiaTheme="minorHAnsi" w:hAnsi="Times New Roman"/>
          <w:sz w:val="23"/>
          <w:szCs w:val="23"/>
        </w:rPr>
        <w:t xml:space="preserve"> technologies (niébé), organisée par OFAB-Burkina (organisateur/rapport)</w:t>
      </w:r>
      <w:r w:rsidR="00783748">
        <w:rPr>
          <w:rFonts w:ascii="Times New Roman" w:eastAsiaTheme="minorHAnsi" w:hAnsi="Times New Roman"/>
          <w:sz w:val="23"/>
          <w:szCs w:val="23"/>
        </w:rPr>
        <w:t> ;</w:t>
      </w:r>
    </w:p>
    <w:p w14:paraId="7EC40468" w14:textId="77777777" w:rsidR="00783748" w:rsidRDefault="00783748" w:rsidP="00872268">
      <w:pPr>
        <w:pStyle w:val="ListParagraph"/>
        <w:spacing w:before="240" w:after="0" w:line="240" w:lineRule="auto"/>
        <w:jc w:val="both"/>
        <w:rPr>
          <w:rFonts w:ascii="Times New Roman" w:eastAsiaTheme="minorHAnsi" w:hAnsi="Times New Roman"/>
          <w:sz w:val="23"/>
          <w:szCs w:val="23"/>
        </w:rPr>
      </w:pPr>
    </w:p>
    <w:p w14:paraId="50D57F14" w14:textId="656718F6" w:rsidR="0082404E" w:rsidRDefault="00B45212" w:rsidP="00872268">
      <w:pPr>
        <w:pStyle w:val="ListParagraph"/>
        <w:numPr>
          <w:ilvl w:val="0"/>
          <w:numId w:val="3"/>
        </w:numPr>
        <w:spacing w:before="240" w:after="0" w:line="240" w:lineRule="auto"/>
        <w:jc w:val="both"/>
        <w:rPr>
          <w:rFonts w:ascii="Times New Roman" w:eastAsiaTheme="minorHAnsi" w:hAnsi="Times New Roman"/>
          <w:sz w:val="23"/>
          <w:szCs w:val="23"/>
        </w:rPr>
      </w:pPr>
      <w:r w:rsidRPr="001F2244">
        <w:rPr>
          <w:rFonts w:ascii="Times New Roman" w:eastAsiaTheme="minorHAnsi" w:hAnsi="Times New Roman"/>
          <w:b/>
          <w:bCs/>
          <w:sz w:val="23"/>
          <w:szCs w:val="23"/>
        </w:rPr>
        <w:t xml:space="preserve">01- 04 </w:t>
      </w:r>
      <w:proofErr w:type="gramStart"/>
      <w:r w:rsidR="00EC6577">
        <w:rPr>
          <w:rFonts w:ascii="Times New Roman" w:eastAsiaTheme="minorHAnsi" w:hAnsi="Times New Roman"/>
          <w:b/>
          <w:bCs/>
          <w:sz w:val="23"/>
          <w:szCs w:val="23"/>
        </w:rPr>
        <w:t>A</w:t>
      </w:r>
      <w:r w:rsidRPr="001F2244">
        <w:rPr>
          <w:rFonts w:ascii="Times New Roman" w:eastAsiaTheme="minorHAnsi" w:hAnsi="Times New Roman"/>
          <w:b/>
          <w:bCs/>
          <w:sz w:val="23"/>
          <w:szCs w:val="23"/>
        </w:rPr>
        <w:t>vril</w:t>
      </w:r>
      <w:proofErr w:type="gramEnd"/>
      <w:r w:rsidRPr="001F2244">
        <w:rPr>
          <w:rFonts w:ascii="Times New Roman" w:eastAsiaTheme="minorHAnsi" w:hAnsi="Times New Roman"/>
          <w:b/>
          <w:bCs/>
          <w:sz w:val="23"/>
          <w:szCs w:val="23"/>
        </w:rPr>
        <w:t xml:space="preserve"> 2025 :</w:t>
      </w:r>
      <w:r w:rsidRPr="0082404E">
        <w:rPr>
          <w:rFonts w:ascii="Times New Roman" w:eastAsiaTheme="minorHAnsi" w:hAnsi="Times New Roman"/>
          <w:sz w:val="23"/>
          <w:szCs w:val="23"/>
        </w:rPr>
        <w:t xml:space="preserve"> Collecte de données (Centre-Ouest : Léo) sur la consommation de feuilles de patate douce à chair orange (service de vulgarisation agricole, producteurs, transformateurs, marchés, restaurants) (organisateur)</w:t>
      </w:r>
      <w:r w:rsidR="00783748">
        <w:rPr>
          <w:rFonts w:ascii="Times New Roman" w:eastAsiaTheme="minorHAnsi" w:hAnsi="Times New Roman"/>
          <w:sz w:val="23"/>
          <w:szCs w:val="23"/>
        </w:rPr>
        <w:t> ;</w:t>
      </w:r>
    </w:p>
    <w:p w14:paraId="02C0F5DB"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782794E7" w14:textId="0035DF85" w:rsidR="0082404E" w:rsidRDefault="00B44915" w:rsidP="00F40CC4">
      <w:pPr>
        <w:pStyle w:val="ListParagraph"/>
        <w:numPr>
          <w:ilvl w:val="0"/>
          <w:numId w:val="3"/>
        </w:numPr>
        <w:spacing w:before="240" w:after="0"/>
        <w:rPr>
          <w:rFonts w:ascii="Times New Roman" w:eastAsiaTheme="minorHAnsi" w:hAnsi="Times New Roman"/>
          <w:sz w:val="23"/>
          <w:szCs w:val="23"/>
        </w:rPr>
      </w:pPr>
      <w:r w:rsidRPr="001F2244">
        <w:rPr>
          <w:rFonts w:ascii="Times New Roman" w:eastAsiaTheme="minorHAnsi" w:hAnsi="Times New Roman"/>
          <w:b/>
          <w:bCs/>
          <w:sz w:val="23"/>
          <w:szCs w:val="23"/>
        </w:rPr>
        <w:t xml:space="preserve">27-29 </w:t>
      </w:r>
      <w:proofErr w:type="gramStart"/>
      <w:r w:rsidRPr="001F2244">
        <w:rPr>
          <w:rFonts w:ascii="Times New Roman" w:eastAsiaTheme="minorHAnsi" w:hAnsi="Times New Roman"/>
          <w:b/>
          <w:bCs/>
          <w:sz w:val="23"/>
          <w:szCs w:val="23"/>
        </w:rPr>
        <w:t>Jan</w:t>
      </w:r>
      <w:r w:rsidR="002A1B92" w:rsidRPr="001F2244">
        <w:rPr>
          <w:rFonts w:ascii="Times New Roman" w:eastAsiaTheme="minorHAnsi" w:hAnsi="Times New Roman"/>
          <w:b/>
          <w:bCs/>
          <w:sz w:val="23"/>
          <w:szCs w:val="23"/>
        </w:rPr>
        <w:t>vier</w:t>
      </w:r>
      <w:proofErr w:type="gramEnd"/>
      <w:r w:rsidRPr="001F2244">
        <w:rPr>
          <w:rFonts w:ascii="Times New Roman" w:eastAsiaTheme="minorHAnsi" w:hAnsi="Times New Roman"/>
          <w:b/>
          <w:bCs/>
          <w:sz w:val="23"/>
          <w:szCs w:val="23"/>
        </w:rPr>
        <w:t xml:space="preserve"> </w:t>
      </w:r>
      <w:proofErr w:type="gramStart"/>
      <w:r w:rsidRPr="001F2244">
        <w:rPr>
          <w:rFonts w:ascii="Times New Roman" w:eastAsiaTheme="minorHAnsi" w:hAnsi="Times New Roman"/>
          <w:b/>
          <w:bCs/>
          <w:sz w:val="23"/>
          <w:szCs w:val="23"/>
        </w:rPr>
        <w:t>2025:</w:t>
      </w:r>
      <w:proofErr w:type="gramEnd"/>
      <w:r w:rsidRPr="0082404E">
        <w:rPr>
          <w:rFonts w:ascii="Times New Roman" w:eastAsiaTheme="minorHAnsi" w:hAnsi="Times New Roman"/>
          <w:sz w:val="23"/>
          <w:szCs w:val="23"/>
        </w:rPr>
        <w:t xml:space="preserve"> </w:t>
      </w:r>
      <w:r w:rsidR="002A1B92" w:rsidRPr="0082404E">
        <w:rPr>
          <w:rFonts w:ascii="Times New Roman" w:eastAsiaTheme="minorHAnsi" w:hAnsi="Times New Roman"/>
          <w:sz w:val="23"/>
          <w:szCs w:val="23"/>
        </w:rPr>
        <w:t xml:space="preserve">Cours de </w:t>
      </w:r>
      <w:proofErr w:type="spellStart"/>
      <w:r w:rsidR="00922F69" w:rsidRPr="0082404E">
        <w:rPr>
          <w:rFonts w:ascii="Times New Roman" w:eastAsiaTheme="minorHAnsi" w:hAnsi="Times New Roman"/>
          <w:sz w:val="23"/>
          <w:szCs w:val="23"/>
        </w:rPr>
        <w:t>Diétetique</w:t>
      </w:r>
      <w:proofErr w:type="spellEnd"/>
      <w:r w:rsidR="00922F69" w:rsidRPr="0082404E">
        <w:rPr>
          <w:rFonts w:ascii="Times New Roman" w:eastAsiaTheme="minorHAnsi" w:hAnsi="Times New Roman"/>
          <w:sz w:val="23"/>
          <w:szCs w:val="23"/>
        </w:rPr>
        <w:t xml:space="preserve"> du sport</w:t>
      </w:r>
      <w:r w:rsidR="0082404E" w:rsidRPr="0082404E">
        <w:rPr>
          <w:rFonts w:ascii="Times New Roman" w:eastAsiaTheme="minorHAnsi" w:hAnsi="Times New Roman"/>
          <w:sz w:val="23"/>
          <w:szCs w:val="23"/>
        </w:rPr>
        <w:t xml:space="preserve"> </w:t>
      </w:r>
      <w:r w:rsidRPr="0082404E">
        <w:rPr>
          <w:rFonts w:ascii="Times New Roman" w:eastAsiaTheme="minorHAnsi" w:hAnsi="Times New Roman"/>
          <w:sz w:val="23"/>
          <w:szCs w:val="23"/>
        </w:rPr>
        <w:t>24-h</w:t>
      </w:r>
      <w:r w:rsidR="0082404E" w:rsidRPr="0082404E">
        <w:rPr>
          <w:rFonts w:ascii="Times New Roman" w:eastAsiaTheme="minorHAnsi" w:hAnsi="Times New Roman"/>
          <w:sz w:val="23"/>
          <w:szCs w:val="23"/>
        </w:rPr>
        <w:t xml:space="preserve"> de crédits à l’Institut des Sciences et Techniques des Activités Physiques et Sportives (ISTAPS) de l'École Normale Supérieure (ENS), Koudougou, Burkina Faso (Formatrice/ Enseignement statutaire)</w:t>
      </w:r>
      <w:r w:rsidR="00783748">
        <w:rPr>
          <w:rFonts w:ascii="Times New Roman" w:eastAsiaTheme="minorHAnsi" w:hAnsi="Times New Roman"/>
          <w:sz w:val="23"/>
          <w:szCs w:val="23"/>
        </w:rPr>
        <w:t> ;</w:t>
      </w:r>
    </w:p>
    <w:p w14:paraId="1FCC468F" w14:textId="77777777" w:rsidR="00783748" w:rsidRPr="0082404E" w:rsidRDefault="00783748" w:rsidP="00872268">
      <w:pPr>
        <w:pStyle w:val="ListParagraph"/>
        <w:spacing w:before="240" w:after="0" w:line="240" w:lineRule="auto"/>
        <w:rPr>
          <w:rFonts w:ascii="Times New Roman" w:eastAsiaTheme="minorHAnsi" w:hAnsi="Times New Roman"/>
          <w:sz w:val="23"/>
          <w:szCs w:val="23"/>
        </w:rPr>
      </w:pPr>
    </w:p>
    <w:p w14:paraId="5E6C16A8" w14:textId="23F0E413" w:rsidR="000036E7"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DB2C7A">
        <w:rPr>
          <w:rFonts w:ascii="Times New Roman" w:eastAsiaTheme="minorHAnsi" w:hAnsi="Times New Roman"/>
          <w:b/>
          <w:bCs/>
          <w:sz w:val="23"/>
          <w:szCs w:val="23"/>
        </w:rPr>
        <w:t xml:space="preserve">30 </w:t>
      </w:r>
      <w:proofErr w:type="gramStart"/>
      <w:r w:rsidR="007A5F33" w:rsidRPr="00DB2C7A">
        <w:rPr>
          <w:rFonts w:ascii="Times New Roman" w:eastAsiaTheme="minorHAnsi" w:hAnsi="Times New Roman"/>
          <w:b/>
          <w:bCs/>
          <w:sz w:val="23"/>
          <w:szCs w:val="23"/>
        </w:rPr>
        <w:t>Décembre</w:t>
      </w:r>
      <w:proofErr w:type="gramEnd"/>
      <w:r w:rsidRPr="00DB2C7A">
        <w:rPr>
          <w:rFonts w:ascii="Times New Roman" w:eastAsiaTheme="minorHAnsi" w:hAnsi="Times New Roman"/>
          <w:b/>
          <w:bCs/>
          <w:sz w:val="23"/>
          <w:szCs w:val="23"/>
        </w:rPr>
        <w:t xml:space="preserve"> </w:t>
      </w:r>
      <w:proofErr w:type="gramStart"/>
      <w:r w:rsidRPr="00DB2C7A">
        <w:rPr>
          <w:rFonts w:ascii="Times New Roman" w:eastAsiaTheme="minorHAnsi" w:hAnsi="Times New Roman"/>
          <w:b/>
          <w:bCs/>
          <w:sz w:val="23"/>
          <w:szCs w:val="23"/>
        </w:rPr>
        <w:t>2024:</w:t>
      </w:r>
      <w:proofErr w:type="gramEnd"/>
      <w:r w:rsidRPr="007A5F33">
        <w:rPr>
          <w:rFonts w:ascii="Times New Roman" w:eastAsiaTheme="minorHAnsi" w:hAnsi="Times New Roman"/>
          <w:sz w:val="23"/>
          <w:szCs w:val="23"/>
        </w:rPr>
        <w:t xml:space="preserve"> </w:t>
      </w:r>
      <w:r w:rsidR="007A5F33" w:rsidRPr="007A5F33">
        <w:rPr>
          <w:rFonts w:ascii="Times New Roman" w:eastAsiaTheme="minorHAnsi" w:hAnsi="Times New Roman"/>
          <w:sz w:val="23"/>
          <w:szCs w:val="23"/>
        </w:rPr>
        <w:t>atelier de réflexion sur la valorisation des résidus de transformation et production des tubercules et volailles des clusters tubercules et avicultures dans la région des Hauts-</w:t>
      </w:r>
      <w:proofErr w:type="gramStart"/>
      <w:r w:rsidR="007A5F33" w:rsidRPr="007A5F33">
        <w:rPr>
          <w:rFonts w:ascii="Times New Roman" w:eastAsiaTheme="minorHAnsi" w:hAnsi="Times New Roman"/>
          <w:sz w:val="23"/>
          <w:szCs w:val="23"/>
        </w:rPr>
        <w:t>Bassins</w:t>
      </w:r>
      <w:r w:rsidRPr="007A5F33">
        <w:rPr>
          <w:rFonts w:ascii="Times New Roman" w:eastAsiaTheme="minorHAnsi" w:hAnsi="Times New Roman"/>
          <w:sz w:val="23"/>
          <w:szCs w:val="23"/>
        </w:rPr>
        <w:t xml:space="preserve">  (</w:t>
      </w:r>
      <w:proofErr w:type="gramEnd"/>
      <w:r w:rsidR="007A5F33">
        <w:rPr>
          <w:rFonts w:ascii="Times New Roman" w:eastAsiaTheme="minorHAnsi" w:hAnsi="Times New Roman"/>
          <w:sz w:val="23"/>
          <w:szCs w:val="23"/>
        </w:rPr>
        <w:t>Communication</w:t>
      </w:r>
      <w:r w:rsidRPr="007A5F33">
        <w:rPr>
          <w:rFonts w:ascii="Times New Roman" w:eastAsiaTheme="minorHAnsi" w:hAnsi="Times New Roman"/>
          <w:sz w:val="23"/>
          <w:szCs w:val="23"/>
        </w:rPr>
        <w:t>)</w:t>
      </w:r>
      <w:r w:rsidR="00783748">
        <w:rPr>
          <w:rFonts w:ascii="Times New Roman" w:eastAsiaTheme="minorHAnsi" w:hAnsi="Times New Roman"/>
          <w:sz w:val="23"/>
          <w:szCs w:val="23"/>
        </w:rPr>
        <w:t> ;</w:t>
      </w:r>
    </w:p>
    <w:p w14:paraId="6B7335BC" w14:textId="77777777" w:rsidR="00783748" w:rsidRPr="007A5F33" w:rsidRDefault="00783748" w:rsidP="00783748">
      <w:pPr>
        <w:pStyle w:val="ListParagraph"/>
        <w:spacing w:before="240" w:after="0" w:line="240" w:lineRule="auto"/>
        <w:jc w:val="both"/>
        <w:rPr>
          <w:rFonts w:ascii="Times New Roman" w:eastAsiaTheme="minorHAnsi" w:hAnsi="Times New Roman"/>
          <w:sz w:val="23"/>
          <w:szCs w:val="23"/>
        </w:rPr>
      </w:pPr>
    </w:p>
    <w:p w14:paraId="59455F4D" w14:textId="265A1883" w:rsidR="00783748"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DB2C7A">
        <w:rPr>
          <w:rFonts w:ascii="Times New Roman" w:eastAsiaTheme="minorHAnsi" w:hAnsi="Times New Roman"/>
          <w:b/>
          <w:bCs/>
          <w:sz w:val="23"/>
          <w:szCs w:val="23"/>
        </w:rPr>
        <w:t xml:space="preserve">23 </w:t>
      </w:r>
      <w:proofErr w:type="gramStart"/>
      <w:r w:rsidR="00FE22F0" w:rsidRPr="00DB2C7A">
        <w:rPr>
          <w:rFonts w:ascii="Times New Roman" w:eastAsiaTheme="minorHAnsi" w:hAnsi="Times New Roman"/>
          <w:b/>
          <w:bCs/>
          <w:sz w:val="23"/>
          <w:szCs w:val="23"/>
        </w:rPr>
        <w:t>Décembre</w:t>
      </w:r>
      <w:proofErr w:type="gramEnd"/>
      <w:r w:rsidRPr="00DB2C7A">
        <w:rPr>
          <w:rFonts w:ascii="Times New Roman" w:eastAsiaTheme="minorHAnsi" w:hAnsi="Times New Roman"/>
          <w:b/>
          <w:bCs/>
          <w:sz w:val="23"/>
          <w:szCs w:val="23"/>
        </w:rPr>
        <w:t xml:space="preserve"> </w:t>
      </w:r>
      <w:r w:rsidR="00535C12" w:rsidRPr="00DB2C7A">
        <w:rPr>
          <w:rFonts w:ascii="Times New Roman" w:eastAsiaTheme="minorHAnsi" w:hAnsi="Times New Roman"/>
          <w:b/>
          <w:bCs/>
          <w:sz w:val="23"/>
          <w:szCs w:val="23"/>
        </w:rPr>
        <w:t>2024</w:t>
      </w:r>
      <w:r w:rsidR="00535C12" w:rsidRPr="00535C12">
        <w:rPr>
          <w:rFonts w:ascii="Times New Roman" w:eastAsiaTheme="minorHAnsi" w:hAnsi="Times New Roman"/>
          <w:sz w:val="23"/>
          <w:szCs w:val="23"/>
        </w:rPr>
        <w:t xml:space="preserve"> : Cérémonie de remise de </w:t>
      </w:r>
      <w:r w:rsidR="00826A85" w:rsidRPr="00535C12">
        <w:rPr>
          <w:rFonts w:ascii="Times New Roman" w:eastAsiaTheme="minorHAnsi" w:hAnsi="Times New Roman"/>
          <w:sz w:val="23"/>
          <w:szCs w:val="23"/>
        </w:rPr>
        <w:t>prix OFAB</w:t>
      </w:r>
      <w:r w:rsidRPr="00535C12">
        <w:rPr>
          <w:rFonts w:ascii="Times New Roman" w:eastAsiaTheme="minorHAnsi" w:hAnsi="Times New Roman"/>
          <w:sz w:val="23"/>
          <w:szCs w:val="23"/>
        </w:rPr>
        <w:t xml:space="preserve"> 2024 </w:t>
      </w:r>
      <w:r w:rsidR="00F40CC4">
        <w:rPr>
          <w:rFonts w:ascii="Times New Roman" w:eastAsiaTheme="minorHAnsi" w:hAnsi="Times New Roman"/>
          <w:sz w:val="23"/>
          <w:szCs w:val="23"/>
        </w:rPr>
        <w:t>(</w:t>
      </w:r>
      <w:r w:rsidR="00783748">
        <w:rPr>
          <w:rFonts w:ascii="Times New Roman" w:eastAsiaTheme="minorHAnsi" w:hAnsi="Times New Roman"/>
          <w:sz w:val="23"/>
          <w:szCs w:val="23"/>
        </w:rPr>
        <w:t>organisatrice</w:t>
      </w:r>
      <w:r w:rsidR="00872268">
        <w:rPr>
          <w:rFonts w:ascii="Times New Roman" w:eastAsiaTheme="minorHAnsi" w:hAnsi="Times New Roman"/>
          <w:sz w:val="23"/>
          <w:szCs w:val="23"/>
        </w:rPr>
        <w:t>/</w:t>
      </w:r>
      <w:r w:rsidR="00F40CC4">
        <w:rPr>
          <w:rFonts w:ascii="Times New Roman" w:eastAsiaTheme="minorHAnsi" w:hAnsi="Times New Roman"/>
          <w:sz w:val="23"/>
          <w:szCs w:val="23"/>
        </w:rPr>
        <w:t>membre</w:t>
      </w:r>
      <w:r w:rsidR="00535C12">
        <w:rPr>
          <w:rFonts w:ascii="Times New Roman" w:eastAsiaTheme="minorHAnsi" w:hAnsi="Times New Roman"/>
          <w:sz w:val="23"/>
          <w:szCs w:val="23"/>
        </w:rPr>
        <w:t>/OFAB) </w:t>
      </w:r>
      <w:r w:rsidR="00783748">
        <w:rPr>
          <w:rFonts w:ascii="Times New Roman" w:eastAsiaTheme="minorHAnsi" w:hAnsi="Times New Roman"/>
          <w:sz w:val="23"/>
          <w:szCs w:val="23"/>
        </w:rPr>
        <w:t>;</w:t>
      </w:r>
    </w:p>
    <w:p w14:paraId="165A4387" w14:textId="77777777" w:rsidR="00872268" w:rsidRPr="00872268" w:rsidRDefault="00872268" w:rsidP="00872268">
      <w:pPr>
        <w:pStyle w:val="ListParagraph"/>
        <w:spacing w:before="240" w:after="0" w:line="240" w:lineRule="auto"/>
        <w:jc w:val="both"/>
        <w:rPr>
          <w:rFonts w:ascii="Times New Roman" w:eastAsiaTheme="minorHAnsi" w:hAnsi="Times New Roman"/>
          <w:sz w:val="23"/>
          <w:szCs w:val="23"/>
        </w:rPr>
      </w:pPr>
    </w:p>
    <w:p w14:paraId="77BB0603" w14:textId="09E4570A" w:rsidR="000036E7"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DB2C7A">
        <w:rPr>
          <w:rFonts w:ascii="Times New Roman" w:eastAsiaTheme="minorHAnsi" w:hAnsi="Times New Roman"/>
          <w:b/>
          <w:bCs/>
          <w:sz w:val="23"/>
          <w:szCs w:val="23"/>
        </w:rPr>
        <w:t xml:space="preserve">01-06 </w:t>
      </w:r>
      <w:proofErr w:type="gramStart"/>
      <w:r w:rsidR="00FE22F0" w:rsidRPr="00DB2C7A">
        <w:rPr>
          <w:rFonts w:ascii="Times New Roman" w:eastAsiaTheme="minorHAnsi" w:hAnsi="Times New Roman"/>
          <w:b/>
          <w:bCs/>
          <w:sz w:val="23"/>
          <w:szCs w:val="23"/>
        </w:rPr>
        <w:t>Décembre</w:t>
      </w:r>
      <w:proofErr w:type="gramEnd"/>
      <w:r w:rsidRPr="00DB2C7A">
        <w:rPr>
          <w:rFonts w:ascii="Times New Roman" w:eastAsiaTheme="minorHAnsi" w:hAnsi="Times New Roman"/>
          <w:b/>
          <w:bCs/>
          <w:sz w:val="23"/>
          <w:szCs w:val="23"/>
        </w:rPr>
        <w:t xml:space="preserve"> </w:t>
      </w:r>
      <w:r w:rsidR="00FE22F0" w:rsidRPr="00DB2C7A">
        <w:rPr>
          <w:rFonts w:ascii="Times New Roman" w:eastAsiaTheme="minorHAnsi" w:hAnsi="Times New Roman"/>
          <w:b/>
          <w:bCs/>
          <w:sz w:val="23"/>
          <w:szCs w:val="23"/>
        </w:rPr>
        <w:t>2024 :</w:t>
      </w:r>
      <w:r w:rsidRPr="00FE22F0">
        <w:rPr>
          <w:rFonts w:ascii="Times New Roman" w:eastAsiaTheme="minorHAnsi" w:hAnsi="Times New Roman"/>
          <w:sz w:val="23"/>
          <w:szCs w:val="23"/>
        </w:rPr>
        <w:t xml:space="preserve"> </w:t>
      </w:r>
      <w:r w:rsidR="00FE22F0" w:rsidRPr="00FE22F0">
        <w:rPr>
          <w:rFonts w:ascii="Times New Roman" w:eastAsiaTheme="minorHAnsi" w:hAnsi="Times New Roman"/>
          <w:sz w:val="23"/>
          <w:szCs w:val="23"/>
        </w:rPr>
        <w:t xml:space="preserve">formation des faitières / associations de femmes productrices de PFNL, des jeunes et des PDI sur les bonnes pratiques d’hygiène et sur les technologies de transformation, de conservation, de conditionnement, et d’emballage des produits transformés à base </w:t>
      </w:r>
      <w:r w:rsidR="00FE22F0">
        <w:rPr>
          <w:rFonts w:ascii="Times New Roman" w:eastAsiaTheme="minorHAnsi" w:hAnsi="Times New Roman"/>
          <w:sz w:val="23"/>
          <w:szCs w:val="23"/>
        </w:rPr>
        <w:t xml:space="preserve">de </w:t>
      </w:r>
      <w:r w:rsidR="00FE22F0" w:rsidRPr="00FE22F0">
        <w:rPr>
          <w:rFonts w:ascii="Times New Roman" w:eastAsiaTheme="minorHAnsi" w:hAnsi="Times New Roman"/>
          <w:sz w:val="23"/>
          <w:szCs w:val="23"/>
        </w:rPr>
        <w:t>PFNL</w:t>
      </w:r>
      <w:r w:rsidRPr="00FE22F0">
        <w:rPr>
          <w:rFonts w:ascii="Times New Roman" w:eastAsiaTheme="minorHAnsi" w:hAnsi="Times New Roman"/>
          <w:sz w:val="23"/>
          <w:szCs w:val="23"/>
        </w:rPr>
        <w:t>(</w:t>
      </w:r>
      <w:r w:rsidR="00FE22F0">
        <w:rPr>
          <w:rFonts w:ascii="Times New Roman" w:eastAsiaTheme="minorHAnsi" w:hAnsi="Times New Roman"/>
          <w:sz w:val="23"/>
          <w:szCs w:val="23"/>
        </w:rPr>
        <w:t>Formatrice</w:t>
      </w:r>
      <w:r w:rsidR="00535C12" w:rsidRPr="00FE22F0">
        <w:rPr>
          <w:rFonts w:ascii="Times New Roman" w:eastAsiaTheme="minorHAnsi" w:hAnsi="Times New Roman"/>
          <w:sz w:val="23"/>
          <w:szCs w:val="23"/>
        </w:rPr>
        <w:t>) ;</w:t>
      </w:r>
    </w:p>
    <w:p w14:paraId="293D5618" w14:textId="77777777" w:rsidR="00783748" w:rsidRPr="00FE22F0" w:rsidRDefault="00783748" w:rsidP="00783748">
      <w:pPr>
        <w:pStyle w:val="ListParagraph"/>
        <w:spacing w:before="240" w:after="0" w:line="240" w:lineRule="auto"/>
        <w:jc w:val="both"/>
        <w:rPr>
          <w:rFonts w:ascii="Times New Roman" w:eastAsiaTheme="minorHAnsi" w:hAnsi="Times New Roman"/>
          <w:sz w:val="23"/>
          <w:szCs w:val="23"/>
        </w:rPr>
      </w:pPr>
    </w:p>
    <w:p w14:paraId="5CE29E4B" w14:textId="682F828E" w:rsidR="000036E7"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DB2C7A">
        <w:rPr>
          <w:rFonts w:ascii="Times New Roman" w:eastAsiaTheme="minorHAnsi" w:hAnsi="Times New Roman"/>
          <w:b/>
          <w:bCs/>
          <w:sz w:val="23"/>
          <w:szCs w:val="23"/>
        </w:rPr>
        <w:t xml:space="preserve">25-26 </w:t>
      </w:r>
      <w:proofErr w:type="gramStart"/>
      <w:r w:rsidRPr="00DB2C7A">
        <w:rPr>
          <w:rFonts w:ascii="Times New Roman" w:eastAsiaTheme="minorHAnsi" w:hAnsi="Times New Roman"/>
          <w:b/>
          <w:bCs/>
          <w:sz w:val="23"/>
          <w:szCs w:val="23"/>
        </w:rPr>
        <w:t>Novemb</w:t>
      </w:r>
      <w:r w:rsidR="001B00C1" w:rsidRPr="00DB2C7A">
        <w:rPr>
          <w:rFonts w:ascii="Times New Roman" w:eastAsiaTheme="minorHAnsi" w:hAnsi="Times New Roman"/>
          <w:b/>
          <w:bCs/>
          <w:sz w:val="23"/>
          <w:szCs w:val="23"/>
        </w:rPr>
        <w:t>r</w:t>
      </w:r>
      <w:r w:rsidRPr="00DB2C7A">
        <w:rPr>
          <w:rFonts w:ascii="Times New Roman" w:eastAsiaTheme="minorHAnsi" w:hAnsi="Times New Roman"/>
          <w:b/>
          <w:bCs/>
          <w:sz w:val="23"/>
          <w:szCs w:val="23"/>
        </w:rPr>
        <w:t>e</w:t>
      </w:r>
      <w:proofErr w:type="gramEnd"/>
      <w:r w:rsidRPr="00DB2C7A">
        <w:rPr>
          <w:rFonts w:ascii="Times New Roman" w:eastAsiaTheme="minorHAnsi" w:hAnsi="Times New Roman"/>
          <w:b/>
          <w:bCs/>
          <w:sz w:val="23"/>
          <w:szCs w:val="23"/>
        </w:rPr>
        <w:t xml:space="preserve"> </w:t>
      </w:r>
      <w:r w:rsidR="00FE22F0" w:rsidRPr="00DB2C7A">
        <w:rPr>
          <w:rFonts w:ascii="Times New Roman" w:eastAsiaTheme="minorHAnsi" w:hAnsi="Times New Roman"/>
          <w:b/>
          <w:bCs/>
          <w:sz w:val="23"/>
          <w:szCs w:val="23"/>
        </w:rPr>
        <w:t>2024 :</w:t>
      </w:r>
      <w:r w:rsidRPr="00B9189A">
        <w:rPr>
          <w:rFonts w:ascii="Times New Roman" w:eastAsiaTheme="minorHAnsi" w:hAnsi="Times New Roman"/>
          <w:sz w:val="23"/>
          <w:szCs w:val="23"/>
        </w:rPr>
        <w:t xml:space="preserve"> </w:t>
      </w:r>
      <w:r w:rsidR="00B9189A" w:rsidRPr="00B9189A">
        <w:rPr>
          <w:rFonts w:ascii="Times New Roman" w:eastAsiaTheme="minorHAnsi" w:hAnsi="Times New Roman"/>
          <w:sz w:val="23"/>
          <w:szCs w:val="23"/>
        </w:rPr>
        <w:t>Journ</w:t>
      </w:r>
      <w:r w:rsidR="00B9189A">
        <w:rPr>
          <w:rFonts w:ascii="Times New Roman" w:eastAsiaTheme="minorHAnsi" w:hAnsi="Times New Roman"/>
          <w:sz w:val="23"/>
          <w:szCs w:val="23"/>
        </w:rPr>
        <w:t>é</w:t>
      </w:r>
      <w:r w:rsidR="00B9189A" w:rsidRPr="00B9189A">
        <w:rPr>
          <w:rFonts w:ascii="Times New Roman" w:eastAsiaTheme="minorHAnsi" w:hAnsi="Times New Roman"/>
          <w:sz w:val="23"/>
          <w:szCs w:val="23"/>
        </w:rPr>
        <w:t xml:space="preserve">es Scientifiques de </w:t>
      </w:r>
      <w:r w:rsidRPr="00B9189A">
        <w:rPr>
          <w:rFonts w:ascii="Times New Roman" w:eastAsiaTheme="minorHAnsi" w:hAnsi="Times New Roman"/>
          <w:sz w:val="23"/>
          <w:szCs w:val="23"/>
        </w:rPr>
        <w:t xml:space="preserve">IRSAT, session </w:t>
      </w:r>
      <w:r w:rsidR="00B9189A">
        <w:rPr>
          <w:rFonts w:ascii="Times New Roman" w:eastAsiaTheme="minorHAnsi" w:hAnsi="Times New Roman"/>
          <w:sz w:val="23"/>
          <w:szCs w:val="23"/>
        </w:rPr>
        <w:t xml:space="preserve">ressources animales et </w:t>
      </w:r>
      <w:r w:rsidR="00535C12">
        <w:rPr>
          <w:rFonts w:ascii="Times New Roman" w:eastAsiaTheme="minorHAnsi" w:hAnsi="Times New Roman"/>
          <w:sz w:val="23"/>
          <w:szCs w:val="23"/>
        </w:rPr>
        <w:t xml:space="preserve">halieutiques </w:t>
      </w:r>
      <w:r w:rsidR="00535C12" w:rsidRPr="00B9189A">
        <w:rPr>
          <w:rFonts w:ascii="Times New Roman" w:eastAsiaTheme="minorHAnsi" w:hAnsi="Times New Roman"/>
          <w:sz w:val="23"/>
          <w:szCs w:val="23"/>
        </w:rPr>
        <w:t>(</w:t>
      </w:r>
      <w:r w:rsidRPr="00B9189A">
        <w:rPr>
          <w:rFonts w:ascii="Times New Roman" w:eastAsiaTheme="minorHAnsi" w:hAnsi="Times New Roman"/>
          <w:sz w:val="23"/>
          <w:szCs w:val="23"/>
        </w:rPr>
        <w:t>rapporteur</w:t>
      </w:r>
      <w:r w:rsidR="00826A85">
        <w:rPr>
          <w:rFonts w:ascii="Times New Roman" w:eastAsiaTheme="minorHAnsi" w:hAnsi="Times New Roman"/>
          <w:sz w:val="23"/>
          <w:szCs w:val="23"/>
        </w:rPr>
        <w:t>, Membre du comité d’organisation</w:t>
      </w:r>
      <w:proofErr w:type="gramStart"/>
      <w:r w:rsidRPr="00B9189A">
        <w:rPr>
          <w:rFonts w:ascii="Times New Roman" w:eastAsiaTheme="minorHAnsi" w:hAnsi="Times New Roman"/>
          <w:sz w:val="23"/>
          <w:szCs w:val="23"/>
        </w:rPr>
        <w:t>);</w:t>
      </w:r>
      <w:proofErr w:type="gramEnd"/>
    </w:p>
    <w:p w14:paraId="2FBAA459" w14:textId="77777777" w:rsidR="00872268" w:rsidRDefault="00872268" w:rsidP="00872268">
      <w:pPr>
        <w:pStyle w:val="ListParagraph"/>
        <w:spacing w:before="240" w:after="0" w:line="240" w:lineRule="auto"/>
        <w:jc w:val="both"/>
        <w:rPr>
          <w:rFonts w:ascii="Times New Roman" w:eastAsiaTheme="minorHAnsi" w:hAnsi="Times New Roman"/>
          <w:sz w:val="23"/>
          <w:szCs w:val="23"/>
        </w:rPr>
      </w:pPr>
    </w:p>
    <w:p w14:paraId="7CDF912A" w14:textId="1170E52C" w:rsidR="000036E7"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DB2C7A">
        <w:rPr>
          <w:rFonts w:ascii="Times New Roman" w:eastAsiaTheme="minorHAnsi" w:hAnsi="Times New Roman"/>
          <w:b/>
          <w:bCs/>
          <w:sz w:val="23"/>
          <w:szCs w:val="23"/>
        </w:rPr>
        <w:t xml:space="preserve">19 </w:t>
      </w:r>
      <w:proofErr w:type="gramStart"/>
      <w:r w:rsidR="00B9189A" w:rsidRPr="00DB2C7A">
        <w:rPr>
          <w:rFonts w:ascii="Times New Roman" w:eastAsiaTheme="minorHAnsi" w:hAnsi="Times New Roman"/>
          <w:b/>
          <w:bCs/>
          <w:sz w:val="23"/>
          <w:szCs w:val="23"/>
        </w:rPr>
        <w:t>Novembre</w:t>
      </w:r>
      <w:proofErr w:type="gramEnd"/>
      <w:r w:rsidRPr="00DB2C7A">
        <w:rPr>
          <w:rFonts w:ascii="Times New Roman" w:eastAsiaTheme="minorHAnsi" w:hAnsi="Times New Roman"/>
          <w:b/>
          <w:bCs/>
          <w:sz w:val="23"/>
          <w:szCs w:val="23"/>
        </w:rPr>
        <w:t xml:space="preserve"> </w:t>
      </w:r>
      <w:r w:rsidR="00FE22F0" w:rsidRPr="00DB2C7A">
        <w:rPr>
          <w:rFonts w:ascii="Times New Roman" w:eastAsiaTheme="minorHAnsi" w:hAnsi="Times New Roman"/>
          <w:b/>
          <w:bCs/>
          <w:sz w:val="23"/>
          <w:szCs w:val="23"/>
        </w:rPr>
        <w:t>2024</w:t>
      </w:r>
      <w:r w:rsidR="00FE22F0" w:rsidRPr="00B9189A">
        <w:rPr>
          <w:rFonts w:ascii="Times New Roman" w:eastAsiaTheme="minorHAnsi" w:hAnsi="Times New Roman"/>
          <w:sz w:val="23"/>
          <w:szCs w:val="23"/>
        </w:rPr>
        <w:t xml:space="preserve"> :</w:t>
      </w:r>
      <w:r w:rsidRPr="00B9189A">
        <w:rPr>
          <w:rFonts w:ascii="Times New Roman" w:eastAsiaTheme="minorHAnsi" w:hAnsi="Times New Roman"/>
          <w:sz w:val="23"/>
          <w:szCs w:val="23"/>
        </w:rPr>
        <w:t xml:space="preserve"> </w:t>
      </w:r>
      <w:r w:rsidR="00B9189A" w:rsidRPr="00B9189A">
        <w:rPr>
          <w:rFonts w:ascii="Times New Roman" w:eastAsiaTheme="minorHAnsi" w:hAnsi="Times New Roman"/>
          <w:sz w:val="23"/>
          <w:szCs w:val="23"/>
        </w:rPr>
        <w:t xml:space="preserve">Journée de communication sur les biotechnologies agricoles à l'attention des </w:t>
      </w:r>
      <w:r w:rsidR="00535C12" w:rsidRPr="00B9189A">
        <w:rPr>
          <w:rFonts w:ascii="Times New Roman" w:eastAsiaTheme="minorHAnsi" w:hAnsi="Times New Roman"/>
          <w:sz w:val="23"/>
          <w:szCs w:val="23"/>
        </w:rPr>
        <w:t>magistrats,</w:t>
      </w:r>
      <w:r w:rsidRPr="00B9189A">
        <w:rPr>
          <w:rFonts w:ascii="Times New Roman" w:eastAsiaTheme="minorHAnsi" w:hAnsi="Times New Roman"/>
          <w:sz w:val="23"/>
          <w:szCs w:val="23"/>
        </w:rPr>
        <w:t xml:space="preserve"> Ziniaré, Burkina Faso (</w:t>
      </w:r>
      <w:r w:rsidR="00B9189A">
        <w:rPr>
          <w:rFonts w:ascii="Times New Roman" w:eastAsiaTheme="minorHAnsi" w:hAnsi="Times New Roman"/>
          <w:sz w:val="23"/>
          <w:szCs w:val="23"/>
        </w:rPr>
        <w:t>membre /</w:t>
      </w:r>
      <w:r w:rsidRPr="00B9189A">
        <w:rPr>
          <w:rFonts w:ascii="Times New Roman" w:eastAsiaTheme="minorHAnsi" w:hAnsi="Times New Roman"/>
          <w:sz w:val="23"/>
          <w:szCs w:val="23"/>
        </w:rPr>
        <w:t>OFAB</w:t>
      </w:r>
      <w:proofErr w:type="gramStart"/>
      <w:r w:rsidRPr="00B9189A">
        <w:rPr>
          <w:rFonts w:ascii="Times New Roman" w:eastAsiaTheme="minorHAnsi" w:hAnsi="Times New Roman"/>
          <w:sz w:val="23"/>
          <w:szCs w:val="23"/>
        </w:rPr>
        <w:t>);</w:t>
      </w:r>
      <w:proofErr w:type="gramEnd"/>
    </w:p>
    <w:p w14:paraId="1D6E4126" w14:textId="77777777" w:rsidR="00872268" w:rsidRPr="00B9189A" w:rsidRDefault="00872268" w:rsidP="00872268">
      <w:pPr>
        <w:pStyle w:val="ListParagraph"/>
        <w:spacing w:before="240" w:after="0" w:line="240" w:lineRule="auto"/>
        <w:jc w:val="both"/>
        <w:rPr>
          <w:rFonts w:ascii="Times New Roman" w:eastAsiaTheme="minorHAnsi" w:hAnsi="Times New Roman"/>
          <w:sz w:val="23"/>
          <w:szCs w:val="23"/>
        </w:rPr>
      </w:pPr>
    </w:p>
    <w:p w14:paraId="27D0E402" w14:textId="46B6E73B"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B6EA6">
        <w:rPr>
          <w:rFonts w:ascii="Times New Roman" w:eastAsiaTheme="minorHAnsi" w:hAnsi="Times New Roman"/>
          <w:b/>
          <w:bCs/>
          <w:sz w:val="23"/>
          <w:szCs w:val="23"/>
        </w:rPr>
        <w:lastRenderedPageBreak/>
        <w:t>18</w:t>
      </w:r>
      <w:r w:rsidR="00AB6EA6" w:rsidRPr="00AB6EA6">
        <w:rPr>
          <w:rFonts w:ascii="Times New Roman" w:eastAsiaTheme="minorHAnsi" w:hAnsi="Times New Roman"/>
          <w:b/>
          <w:bCs/>
          <w:sz w:val="23"/>
          <w:szCs w:val="23"/>
        </w:rPr>
        <w:t xml:space="preserve"> </w:t>
      </w:r>
      <w:proofErr w:type="gramStart"/>
      <w:r w:rsidR="00EC6577">
        <w:rPr>
          <w:rFonts w:ascii="Times New Roman" w:eastAsiaTheme="minorHAnsi" w:hAnsi="Times New Roman"/>
          <w:b/>
          <w:bCs/>
          <w:sz w:val="23"/>
          <w:szCs w:val="23"/>
        </w:rPr>
        <w:t>N</w:t>
      </w:r>
      <w:r w:rsidR="00AB6EA6" w:rsidRPr="00AB6EA6">
        <w:rPr>
          <w:rFonts w:ascii="Times New Roman" w:eastAsiaTheme="minorHAnsi" w:hAnsi="Times New Roman"/>
          <w:b/>
          <w:bCs/>
          <w:sz w:val="23"/>
          <w:szCs w:val="23"/>
        </w:rPr>
        <w:t>ovembre</w:t>
      </w:r>
      <w:proofErr w:type="gramEnd"/>
      <w:r w:rsidR="00AB6EA6" w:rsidRPr="00AB6EA6">
        <w:rPr>
          <w:rFonts w:ascii="Times New Roman" w:eastAsiaTheme="minorHAnsi" w:hAnsi="Times New Roman"/>
          <w:b/>
          <w:bCs/>
          <w:sz w:val="23"/>
          <w:szCs w:val="23"/>
        </w:rPr>
        <w:t xml:space="preserve"> </w:t>
      </w:r>
      <w:r w:rsidRPr="00AB6EA6">
        <w:rPr>
          <w:rFonts w:ascii="Times New Roman" w:eastAsiaTheme="minorHAnsi" w:hAnsi="Times New Roman"/>
          <w:b/>
          <w:bCs/>
          <w:sz w:val="23"/>
          <w:szCs w:val="23"/>
        </w:rPr>
        <w:t xml:space="preserve">-07 </w:t>
      </w:r>
      <w:proofErr w:type="gramStart"/>
      <w:r w:rsidR="00F9736A" w:rsidRPr="00AB6EA6">
        <w:rPr>
          <w:rFonts w:ascii="Times New Roman" w:eastAsiaTheme="minorHAnsi" w:hAnsi="Times New Roman"/>
          <w:b/>
          <w:bCs/>
          <w:sz w:val="23"/>
          <w:szCs w:val="23"/>
        </w:rPr>
        <w:t>Décembre</w:t>
      </w:r>
      <w:proofErr w:type="gramEnd"/>
      <w:r w:rsidRPr="00AB6EA6">
        <w:rPr>
          <w:rFonts w:ascii="Times New Roman" w:eastAsiaTheme="minorHAnsi" w:hAnsi="Times New Roman"/>
          <w:b/>
          <w:bCs/>
          <w:sz w:val="23"/>
          <w:szCs w:val="23"/>
        </w:rPr>
        <w:t xml:space="preserve"> </w:t>
      </w:r>
      <w:r w:rsidR="00F9736A" w:rsidRPr="00AB6EA6">
        <w:rPr>
          <w:rFonts w:ascii="Times New Roman" w:eastAsiaTheme="minorHAnsi" w:hAnsi="Times New Roman"/>
          <w:b/>
          <w:bCs/>
          <w:sz w:val="23"/>
          <w:szCs w:val="23"/>
        </w:rPr>
        <w:t>2024 :</w:t>
      </w:r>
      <w:r w:rsidRPr="00F9736A">
        <w:rPr>
          <w:rFonts w:ascii="Times New Roman" w:eastAsiaTheme="minorHAnsi" w:hAnsi="Times New Roman"/>
          <w:sz w:val="23"/>
          <w:szCs w:val="23"/>
        </w:rPr>
        <w:t xml:space="preserve"> </w:t>
      </w:r>
      <w:r w:rsidR="00F9736A" w:rsidRPr="00F9736A">
        <w:rPr>
          <w:rFonts w:ascii="Times New Roman" w:eastAsiaTheme="minorHAnsi" w:hAnsi="Times New Roman"/>
          <w:sz w:val="23"/>
          <w:szCs w:val="23"/>
        </w:rPr>
        <w:t xml:space="preserve">Système de management de la </w:t>
      </w:r>
      <w:r w:rsidR="00F9736A">
        <w:rPr>
          <w:rFonts w:ascii="Times New Roman" w:eastAsiaTheme="minorHAnsi" w:hAnsi="Times New Roman"/>
          <w:sz w:val="23"/>
          <w:szCs w:val="23"/>
        </w:rPr>
        <w:t>sécurité des denrées</w:t>
      </w:r>
      <w:r w:rsidRPr="00F9736A">
        <w:rPr>
          <w:rFonts w:ascii="Times New Roman" w:eastAsiaTheme="minorHAnsi" w:hAnsi="Times New Roman"/>
          <w:sz w:val="23"/>
          <w:szCs w:val="23"/>
        </w:rPr>
        <w:t xml:space="preserve"> (</w:t>
      </w:r>
      <w:r w:rsidR="00F9736A">
        <w:rPr>
          <w:rFonts w:ascii="Times New Roman" w:eastAsiaTheme="minorHAnsi" w:hAnsi="Times New Roman"/>
          <w:sz w:val="23"/>
          <w:szCs w:val="23"/>
        </w:rPr>
        <w:t>niveau master</w:t>
      </w:r>
      <w:r w:rsidRPr="00F9736A">
        <w:rPr>
          <w:rFonts w:ascii="Times New Roman" w:eastAsiaTheme="minorHAnsi" w:hAnsi="Times New Roman"/>
          <w:sz w:val="23"/>
          <w:szCs w:val="23"/>
        </w:rPr>
        <w:t>)</w:t>
      </w:r>
      <w:r w:rsidR="0082404E">
        <w:rPr>
          <w:rFonts w:ascii="Times New Roman" w:eastAsiaTheme="minorHAnsi" w:hAnsi="Times New Roman"/>
          <w:sz w:val="23"/>
          <w:szCs w:val="23"/>
        </w:rPr>
        <w:t xml:space="preserve"> (Enseignement/</w:t>
      </w:r>
      <w:r w:rsidR="004410CE">
        <w:rPr>
          <w:rFonts w:ascii="Times New Roman" w:eastAsiaTheme="minorHAnsi" w:hAnsi="Times New Roman"/>
          <w:sz w:val="23"/>
          <w:szCs w:val="23"/>
        </w:rPr>
        <w:t>Cours)</w:t>
      </w:r>
      <w:r w:rsidR="0082404E">
        <w:rPr>
          <w:rFonts w:ascii="Times New Roman" w:eastAsiaTheme="minorHAnsi" w:hAnsi="Times New Roman"/>
          <w:sz w:val="23"/>
          <w:szCs w:val="23"/>
        </w:rPr>
        <w:t>, Institut Supérieur</w:t>
      </w:r>
      <w:r w:rsidR="00F40CC4">
        <w:rPr>
          <w:rFonts w:ascii="Times New Roman" w:eastAsiaTheme="minorHAnsi" w:hAnsi="Times New Roman"/>
          <w:sz w:val="23"/>
          <w:szCs w:val="23"/>
        </w:rPr>
        <w:t xml:space="preserve"> </w:t>
      </w:r>
      <w:r w:rsidR="0082404E">
        <w:rPr>
          <w:rFonts w:ascii="Times New Roman" w:eastAsiaTheme="minorHAnsi" w:hAnsi="Times New Roman"/>
          <w:sz w:val="23"/>
          <w:szCs w:val="23"/>
        </w:rPr>
        <w:t xml:space="preserve">de </w:t>
      </w:r>
      <w:r w:rsidR="000411A8">
        <w:rPr>
          <w:rFonts w:ascii="Times New Roman" w:eastAsiaTheme="minorHAnsi" w:hAnsi="Times New Roman"/>
          <w:sz w:val="23"/>
          <w:szCs w:val="23"/>
        </w:rPr>
        <w:t>Technologies</w:t>
      </w:r>
      <w:r w:rsidR="000411A8" w:rsidRPr="00F9736A">
        <w:rPr>
          <w:rFonts w:ascii="Times New Roman" w:eastAsiaTheme="minorHAnsi" w:hAnsi="Times New Roman"/>
          <w:sz w:val="23"/>
          <w:szCs w:val="23"/>
        </w:rPr>
        <w:t xml:space="preserve"> ;</w:t>
      </w:r>
    </w:p>
    <w:p w14:paraId="39CFD639" w14:textId="77777777" w:rsidR="00D13017" w:rsidRPr="00F9736A" w:rsidRDefault="00D13017" w:rsidP="00F40CC4">
      <w:pPr>
        <w:pStyle w:val="ListParagraph"/>
        <w:spacing w:before="240" w:after="0" w:line="240" w:lineRule="auto"/>
        <w:jc w:val="both"/>
        <w:rPr>
          <w:rFonts w:ascii="Times New Roman" w:eastAsiaTheme="minorHAnsi" w:hAnsi="Times New Roman"/>
          <w:sz w:val="23"/>
          <w:szCs w:val="23"/>
        </w:rPr>
      </w:pPr>
    </w:p>
    <w:p w14:paraId="1260F244" w14:textId="4F0188FF" w:rsidR="00783748"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AB6EA6">
        <w:rPr>
          <w:rFonts w:ascii="Times New Roman" w:eastAsiaTheme="minorHAnsi" w:hAnsi="Times New Roman"/>
          <w:b/>
          <w:bCs/>
          <w:sz w:val="23"/>
          <w:szCs w:val="23"/>
        </w:rPr>
        <w:t xml:space="preserve">10 </w:t>
      </w:r>
      <w:proofErr w:type="gramStart"/>
      <w:r w:rsidRPr="00AB6EA6">
        <w:rPr>
          <w:rFonts w:ascii="Times New Roman" w:eastAsiaTheme="minorHAnsi" w:hAnsi="Times New Roman"/>
          <w:b/>
          <w:bCs/>
          <w:sz w:val="23"/>
          <w:szCs w:val="23"/>
        </w:rPr>
        <w:t>Novemb</w:t>
      </w:r>
      <w:r w:rsidR="005C0413" w:rsidRPr="00AB6EA6">
        <w:rPr>
          <w:rFonts w:ascii="Times New Roman" w:eastAsiaTheme="minorHAnsi" w:hAnsi="Times New Roman"/>
          <w:b/>
          <w:bCs/>
          <w:sz w:val="23"/>
          <w:szCs w:val="23"/>
        </w:rPr>
        <w:t>r</w:t>
      </w:r>
      <w:r w:rsidRPr="00AB6EA6">
        <w:rPr>
          <w:rFonts w:ascii="Times New Roman" w:eastAsiaTheme="minorHAnsi" w:hAnsi="Times New Roman"/>
          <w:b/>
          <w:bCs/>
          <w:sz w:val="23"/>
          <w:szCs w:val="23"/>
        </w:rPr>
        <w:t>e</w:t>
      </w:r>
      <w:proofErr w:type="gramEnd"/>
      <w:r w:rsidRPr="00AB6EA6">
        <w:rPr>
          <w:rFonts w:ascii="Times New Roman" w:eastAsiaTheme="minorHAnsi" w:hAnsi="Times New Roman"/>
          <w:b/>
          <w:bCs/>
          <w:sz w:val="23"/>
          <w:szCs w:val="23"/>
        </w:rPr>
        <w:t xml:space="preserve">-14 </w:t>
      </w:r>
      <w:proofErr w:type="gramStart"/>
      <w:r w:rsidRPr="00AB6EA6">
        <w:rPr>
          <w:rFonts w:ascii="Times New Roman" w:eastAsiaTheme="minorHAnsi" w:hAnsi="Times New Roman"/>
          <w:b/>
          <w:bCs/>
          <w:sz w:val="23"/>
          <w:szCs w:val="23"/>
        </w:rPr>
        <w:t>Novemb</w:t>
      </w:r>
      <w:r w:rsidR="005C0413" w:rsidRPr="00AB6EA6">
        <w:rPr>
          <w:rFonts w:ascii="Times New Roman" w:eastAsiaTheme="minorHAnsi" w:hAnsi="Times New Roman"/>
          <w:b/>
          <w:bCs/>
          <w:sz w:val="23"/>
          <w:szCs w:val="23"/>
        </w:rPr>
        <w:t>r</w:t>
      </w:r>
      <w:r w:rsidRPr="00AB6EA6">
        <w:rPr>
          <w:rFonts w:ascii="Times New Roman" w:eastAsiaTheme="minorHAnsi" w:hAnsi="Times New Roman"/>
          <w:b/>
          <w:bCs/>
          <w:sz w:val="23"/>
          <w:szCs w:val="23"/>
        </w:rPr>
        <w:t>e</w:t>
      </w:r>
      <w:proofErr w:type="gramEnd"/>
      <w:r w:rsidRPr="00AB6EA6">
        <w:rPr>
          <w:rFonts w:ascii="Times New Roman" w:eastAsiaTheme="minorHAnsi" w:hAnsi="Times New Roman"/>
          <w:b/>
          <w:bCs/>
          <w:sz w:val="23"/>
          <w:szCs w:val="23"/>
        </w:rPr>
        <w:t xml:space="preserve"> 2024</w:t>
      </w:r>
      <w:r w:rsidR="00744314">
        <w:rPr>
          <w:rFonts w:ascii="Times New Roman" w:eastAsiaTheme="minorHAnsi" w:hAnsi="Times New Roman"/>
          <w:b/>
          <w:bCs/>
          <w:sz w:val="23"/>
          <w:szCs w:val="23"/>
        </w:rPr>
        <w:t> </w:t>
      </w:r>
      <w:r w:rsidR="00744314">
        <w:rPr>
          <w:rFonts w:ascii="Times New Roman" w:eastAsiaTheme="minorHAnsi" w:hAnsi="Times New Roman"/>
          <w:sz w:val="23"/>
          <w:szCs w:val="23"/>
        </w:rPr>
        <w:t>:</w:t>
      </w:r>
      <w:r w:rsidRPr="00D94D34">
        <w:rPr>
          <w:rFonts w:ascii="Times New Roman" w:eastAsiaTheme="minorHAnsi" w:hAnsi="Times New Roman"/>
          <w:sz w:val="23"/>
          <w:szCs w:val="23"/>
        </w:rPr>
        <w:t xml:space="preserve"> </w:t>
      </w:r>
      <w:r w:rsidR="00D94D34" w:rsidRPr="00D94D34">
        <w:rPr>
          <w:rFonts w:ascii="Times New Roman" w:eastAsiaTheme="minorHAnsi" w:hAnsi="Times New Roman"/>
          <w:sz w:val="23"/>
          <w:szCs w:val="23"/>
        </w:rPr>
        <w:t>formation des faitières / associations de femmes productrices de PFNL, des jeunes et des PDI sur l’amélioration de la qualité et la diversification des produits transformés à base de PFNL</w:t>
      </w:r>
      <w:r w:rsidR="004F01F5" w:rsidRPr="00D94D34">
        <w:rPr>
          <w:rFonts w:ascii="Times New Roman" w:eastAsiaTheme="minorHAnsi" w:hAnsi="Times New Roman"/>
          <w:sz w:val="23"/>
          <w:szCs w:val="23"/>
        </w:rPr>
        <w:t>(</w:t>
      </w:r>
      <w:r w:rsidR="004F01F5">
        <w:rPr>
          <w:rFonts w:ascii="Times New Roman" w:eastAsiaTheme="minorHAnsi" w:hAnsi="Times New Roman"/>
          <w:sz w:val="23"/>
          <w:szCs w:val="23"/>
        </w:rPr>
        <w:t>Formatrice</w:t>
      </w:r>
      <w:r w:rsidR="004F01F5" w:rsidRPr="00D94D34">
        <w:rPr>
          <w:rFonts w:ascii="Times New Roman" w:eastAsiaTheme="minorHAnsi" w:hAnsi="Times New Roman"/>
          <w:sz w:val="23"/>
          <w:szCs w:val="23"/>
        </w:rPr>
        <w:t>),</w:t>
      </w:r>
      <w:r w:rsidR="004F01F5">
        <w:rPr>
          <w:rFonts w:ascii="Times New Roman" w:eastAsiaTheme="minorHAnsi" w:hAnsi="Times New Roman"/>
          <w:sz w:val="23"/>
          <w:szCs w:val="23"/>
        </w:rPr>
        <w:t xml:space="preserve"> Banfora, Burkina Faso</w:t>
      </w:r>
      <w:r w:rsidR="00783748">
        <w:rPr>
          <w:rFonts w:ascii="Times New Roman" w:eastAsiaTheme="minorHAnsi" w:hAnsi="Times New Roman"/>
          <w:sz w:val="23"/>
          <w:szCs w:val="23"/>
        </w:rPr>
        <w:t> ;</w:t>
      </w:r>
    </w:p>
    <w:p w14:paraId="2DDF03FC" w14:textId="77777777" w:rsidR="00872268" w:rsidRDefault="00872268" w:rsidP="00872268">
      <w:pPr>
        <w:pStyle w:val="ListParagraph"/>
        <w:spacing w:before="240" w:after="0" w:line="240" w:lineRule="auto"/>
        <w:jc w:val="both"/>
        <w:rPr>
          <w:rFonts w:ascii="Times New Roman" w:eastAsiaTheme="minorHAnsi" w:hAnsi="Times New Roman"/>
          <w:sz w:val="23"/>
          <w:szCs w:val="23"/>
        </w:rPr>
      </w:pPr>
    </w:p>
    <w:p w14:paraId="754F931C" w14:textId="27261DA7" w:rsidR="000036E7" w:rsidRDefault="000036E7" w:rsidP="00872268">
      <w:pPr>
        <w:pStyle w:val="ListParagraph"/>
        <w:numPr>
          <w:ilvl w:val="0"/>
          <w:numId w:val="3"/>
        </w:numPr>
        <w:spacing w:before="240" w:after="0" w:line="240" w:lineRule="auto"/>
        <w:jc w:val="both"/>
        <w:rPr>
          <w:rFonts w:ascii="Times New Roman" w:eastAsiaTheme="minorHAnsi" w:hAnsi="Times New Roman"/>
          <w:sz w:val="23"/>
          <w:szCs w:val="23"/>
        </w:rPr>
      </w:pPr>
      <w:r w:rsidRPr="00744314">
        <w:rPr>
          <w:rFonts w:ascii="Times New Roman" w:eastAsiaTheme="minorHAnsi" w:hAnsi="Times New Roman"/>
          <w:b/>
          <w:bCs/>
          <w:sz w:val="23"/>
          <w:szCs w:val="23"/>
        </w:rPr>
        <w:t xml:space="preserve">05-07 </w:t>
      </w:r>
      <w:proofErr w:type="gramStart"/>
      <w:r w:rsidR="008C31C8">
        <w:rPr>
          <w:rFonts w:ascii="Times New Roman" w:eastAsiaTheme="minorHAnsi" w:hAnsi="Times New Roman"/>
          <w:b/>
          <w:bCs/>
          <w:sz w:val="23"/>
          <w:szCs w:val="23"/>
        </w:rPr>
        <w:t>N</w:t>
      </w:r>
      <w:r w:rsidR="00F9736A" w:rsidRPr="00744314">
        <w:rPr>
          <w:rFonts w:ascii="Times New Roman" w:eastAsiaTheme="minorHAnsi" w:hAnsi="Times New Roman"/>
          <w:b/>
          <w:bCs/>
          <w:sz w:val="23"/>
          <w:szCs w:val="23"/>
        </w:rPr>
        <w:t>ovembre</w:t>
      </w:r>
      <w:proofErr w:type="gramEnd"/>
      <w:r w:rsidRPr="00744314">
        <w:rPr>
          <w:rFonts w:ascii="Times New Roman" w:eastAsiaTheme="minorHAnsi" w:hAnsi="Times New Roman"/>
          <w:b/>
          <w:bCs/>
          <w:sz w:val="23"/>
          <w:szCs w:val="23"/>
        </w:rPr>
        <w:t xml:space="preserve"> </w:t>
      </w:r>
      <w:r w:rsidR="00D94D34" w:rsidRPr="00744314">
        <w:rPr>
          <w:rFonts w:ascii="Times New Roman" w:eastAsiaTheme="minorHAnsi" w:hAnsi="Times New Roman"/>
          <w:b/>
          <w:bCs/>
          <w:sz w:val="23"/>
          <w:szCs w:val="23"/>
        </w:rPr>
        <w:t>2024 :</w:t>
      </w:r>
      <w:r w:rsidRPr="00D94D34">
        <w:rPr>
          <w:rFonts w:ascii="Times New Roman" w:eastAsiaTheme="minorHAnsi" w:hAnsi="Times New Roman"/>
          <w:sz w:val="23"/>
          <w:szCs w:val="23"/>
        </w:rPr>
        <w:t xml:space="preserve"> </w:t>
      </w:r>
      <w:r w:rsidR="005C0413" w:rsidRPr="00D94D34">
        <w:rPr>
          <w:rFonts w:ascii="Times New Roman" w:eastAsiaTheme="minorHAnsi" w:hAnsi="Times New Roman"/>
          <w:sz w:val="23"/>
          <w:szCs w:val="23"/>
        </w:rPr>
        <w:t xml:space="preserve">Formation en </w:t>
      </w:r>
      <w:r w:rsidR="00D94D34" w:rsidRPr="00D94D34">
        <w:rPr>
          <w:rFonts w:ascii="Times New Roman" w:eastAsiaTheme="minorHAnsi" w:hAnsi="Times New Roman"/>
          <w:sz w:val="23"/>
          <w:szCs w:val="23"/>
        </w:rPr>
        <w:t>transformation</w:t>
      </w:r>
      <w:r w:rsidR="005C0413" w:rsidRPr="00D94D34">
        <w:rPr>
          <w:rFonts w:ascii="Times New Roman" w:eastAsiaTheme="minorHAnsi" w:hAnsi="Times New Roman"/>
          <w:sz w:val="23"/>
          <w:szCs w:val="23"/>
        </w:rPr>
        <w:t xml:space="preserve"> de produits à base de PDCO</w:t>
      </w:r>
      <w:r w:rsidRPr="00D94D34">
        <w:rPr>
          <w:rFonts w:ascii="Times New Roman" w:eastAsiaTheme="minorHAnsi" w:hAnsi="Times New Roman"/>
          <w:sz w:val="23"/>
          <w:szCs w:val="23"/>
        </w:rPr>
        <w:t xml:space="preserve"> (</w:t>
      </w:r>
      <w:r w:rsidR="004F01F5">
        <w:rPr>
          <w:rFonts w:ascii="Times New Roman" w:eastAsiaTheme="minorHAnsi" w:hAnsi="Times New Roman"/>
          <w:sz w:val="23"/>
          <w:szCs w:val="23"/>
        </w:rPr>
        <w:t>Formatrice</w:t>
      </w:r>
      <w:r w:rsidRPr="00D94D34">
        <w:rPr>
          <w:rFonts w:ascii="Times New Roman" w:eastAsiaTheme="minorHAnsi" w:hAnsi="Times New Roman"/>
          <w:sz w:val="23"/>
          <w:szCs w:val="23"/>
        </w:rPr>
        <w:t>), Bobo Dioulasso, Burkina Faso</w:t>
      </w:r>
      <w:r w:rsidR="00D94D34">
        <w:rPr>
          <w:rFonts w:ascii="Times New Roman" w:eastAsiaTheme="minorHAnsi" w:hAnsi="Times New Roman"/>
          <w:sz w:val="23"/>
          <w:szCs w:val="23"/>
        </w:rPr>
        <w:t> ;</w:t>
      </w:r>
    </w:p>
    <w:p w14:paraId="0D4A53B3"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0066C273" w14:textId="1EE8AE87" w:rsidR="009B4D1F"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744314">
        <w:rPr>
          <w:rFonts w:ascii="Times New Roman" w:eastAsiaTheme="minorHAnsi" w:hAnsi="Times New Roman"/>
          <w:b/>
          <w:bCs/>
          <w:sz w:val="23"/>
          <w:szCs w:val="23"/>
        </w:rPr>
        <w:t xml:space="preserve">01-03 </w:t>
      </w:r>
      <w:proofErr w:type="gramStart"/>
      <w:r w:rsidRPr="00744314">
        <w:rPr>
          <w:rFonts w:ascii="Times New Roman" w:eastAsiaTheme="minorHAnsi" w:hAnsi="Times New Roman"/>
          <w:b/>
          <w:bCs/>
          <w:sz w:val="23"/>
          <w:szCs w:val="23"/>
        </w:rPr>
        <w:t>Novemb</w:t>
      </w:r>
      <w:r w:rsidR="00CB6739" w:rsidRPr="00744314">
        <w:rPr>
          <w:rFonts w:ascii="Times New Roman" w:eastAsiaTheme="minorHAnsi" w:hAnsi="Times New Roman"/>
          <w:b/>
          <w:bCs/>
          <w:sz w:val="23"/>
          <w:szCs w:val="23"/>
        </w:rPr>
        <w:t>r</w:t>
      </w:r>
      <w:r w:rsidRPr="00744314">
        <w:rPr>
          <w:rFonts w:ascii="Times New Roman" w:eastAsiaTheme="minorHAnsi" w:hAnsi="Times New Roman"/>
          <w:b/>
          <w:bCs/>
          <w:sz w:val="23"/>
          <w:szCs w:val="23"/>
        </w:rPr>
        <w:t>e</w:t>
      </w:r>
      <w:proofErr w:type="gramEnd"/>
      <w:r w:rsidRPr="00744314">
        <w:rPr>
          <w:rFonts w:ascii="Times New Roman" w:eastAsiaTheme="minorHAnsi" w:hAnsi="Times New Roman"/>
          <w:b/>
          <w:bCs/>
          <w:sz w:val="23"/>
          <w:szCs w:val="23"/>
        </w:rPr>
        <w:t xml:space="preserve"> </w:t>
      </w:r>
      <w:r w:rsidR="00D94D34" w:rsidRPr="00744314">
        <w:rPr>
          <w:rFonts w:ascii="Times New Roman" w:eastAsiaTheme="minorHAnsi" w:hAnsi="Times New Roman"/>
          <w:b/>
          <w:bCs/>
          <w:sz w:val="23"/>
          <w:szCs w:val="23"/>
        </w:rPr>
        <w:t>2024 :</w:t>
      </w:r>
      <w:r w:rsidRPr="00744314">
        <w:rPr>
          <w:rFonts w:ascii="Times New Roman" w:eastAsiaTheme="minorHAnsi" w:hAnsi="Times New Roman"/>
          <w:b/>
          <w:bCs/>
          <w:sz w:val="23"/>
          <w:szCs w:val="23"/>
        </w:rPr>
        <w:t xml:space="preserve"> </w:t>
      </w:r>
      <w:r w:rsidR="00CB6739" w:rsidRPr="00CB6739">
        <w:rPr>
          <w:rFonts w:ascii="Times New Roman" w:eastAsiaTheme="minorHAnsi" w:hAnsi="Times New Roman"/>
          <w:sz w:val="23"/>
          <w:szCs w:val="23"/>
        </w:rPr>
        <w:t>Journées</w:t>
      </w:r>
      <w:r w:rsidR="004660BD" w:rsidRPr="00CB6739">
        <w:rPr>
          <w:rFonts w:ascii="Times New Roman" w:eastAsiaTheme="minorHAnsi" w:hAnsi="Times New Roman"/>
          <w:sz w:val="23"/>
          <w:szCs w:val="23"/>
        </w:rPr>
        <w:t xml:space="preserve"> </w:t>
      </w:r>
      <w:r w:rsidR="00CB6739" w:rsidRPr="00CB6739">
        <w:rPr>
          <w:rFonts w:ascii="Times New Roman" w:eastAsiaTheme="minorHAnsi" w:hAnsi="Times New Roman"/>
          <w:sz w:val="23"/>
          <w:szCs w:val="23"/>
        </w:rPr>
        <w:t>Promotionnelles</w:t>
      </w:r>
      <w:r w:rsidR="004660BD" w:rsidRPr="00CB6739">
        <w:rPr>
          <w:rFonts w:ascii="Times New Roman" w:eastAsiaTheme="minorHAnsi" w:hAnsi="Times New Roman"/>
          <w:sz w:val="23"/>
          <w:szCs w:val="23"/>
        </w:rPr>
        <w:t xml:space="preserve"> de la </w:t>
      </w:r>
      <w:proofErr w:type="gramStart"/>
      <w:r w:rsidR="004660BD" w:rsidRPr="00CB6739">
        <w:rPr>
          <w:rFonts w:ascii="Times New Roman" w:eastAsiaTheme="minorHAnsi" w:hAnsi="Times New Roman"/>
          <w:sz w:val="23"/>
          <w:szCs w:val="23"/>
        </w:rPr>
        <w:t xml:space="preserve">PDCO </w:t>
      </w:r>
      <w:r w:rsidRPr="00CB6739">
        <w:rPr>
          <w:rFonts w:ascii="Times New Roman" w:eastAsiaTheme="minorHAnsi" w:hAnsi="Times New Roman"/>
          <w:sz w:val="23"/>
          <w:szCs w:val="23"/>
        </w:rPr>
        <w:t xml:space="preserve"> ,</w:t>
      </w:r>
      <w:proofErr w:type="gramEnd"/>
      <w:r w:rsidRPr="00CB6739">
        <w:rPr>
          <w:rFonts w:ascii="Times New Roman" w:eastAsiaTheme="minorHAnsi" w:hAnsi="Times New Roman"/>
          <w:sz w:val="23"/>
          <w:szCs w:val="23"/>
        </w:rPr>
        <w:t xml:space="preserve"> Bobo Dioulasso, Burkina Faso. (</w:t>
      </w:r>
      <w:r w:rsidR="00623E07">
        <w:rPr>
          <w:rFonts w:ascii="Times New Roman" w:eastAsiaTheme="minorHAnsi" w:hAnsi="Times New Roman"/>
          <w:sz w:val="23"/>
          <w:szCs w:val="23"/>
        </w:rPr>
        <w:t>membre du jury du c</w:t>
      </w:r>
      <w:r w:rsidR="00CB6739" w:rsidRPr="00CB6739">
        <w:rPr>
          <w:rFonts w:ascii="Times New Roman" w:eastAsiaTheme="minorHAnsi" w:hAnsi="Times New Roman"/>
          <w:sz w:val="23"/>
          <w:szCs w:val="23"/>
        </w:rPr>
        <w:t>oncours d’art culinaire</w:t>
      </w:r>
      <w:r w:rsidRPr="00CB6739">
        <w:rPr>
          <w:rFonts w:ascii="Times New Roman" w:eastAsiaTheme="minorHAnsi" w:hAnsi="Times New Roman"/>
          <w:sz w:val="23"/>
          <w:szCs w:val="23"/>
        </w:rPr>
        <w:t xml:space="preserve">), Bobo Dioulasso, Burkina </w:t>
      </w:r>
      <w:proofErr w:type="gramStart"/>
      <w:r w:rsidRPr="00CB6739">
        <w:rPr>
          <w:rFonts w:ascii="Times New Roman" w:eastAsiaTheme="minorHAnsi" w:hAnsi="Times New Roman"/>
          <w:sz w:val="23"/>
          <w:szCs w:val="23"/>
        </w:rPr>
        <w:t>Faso;</w:t>
      </w:r>
      <w:proofErr w:type="gramEnd"/>
    </w:p>
    <w:p w14:paraId="7F3A8326" w14:textId="77777777" w:rsidR="00783748" w:rsidRPr="00CB6739" w:rsidRDefault="00783748" w:rsidP="00783748">
      <w:pPr>
        <w:pStyle w:val="ListParagraph"/>
        <w:spacing w:before="240" w:after="0" w:line="240" w:lineRule="auto"/>
        <w:jc w:val="both"/>
        <w:rPr>
          <w:rFonts w:ascii="Times New Roman" w:eastAsiaTheme="minorHAnsi" w:hAnsi="Times New Roman"/>
          <w:sz w:val="23"/>
          <w:szCs w:val="23"/>
        </w:rPr>
      </w:pPr>
    </w:p>
    <w:p w14:paraId="5EB3D765" w14:textId="4AE0864D"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744314">
        <w:rPr>
          <w:rFonts w:ascii="Times New Roman" w:eastAsiaTheme="minorHAnsi" w:hAnsi="Times New Roman"/>
          <w:b/>
          <w:bCs/>
          <w:sz w:val="23"/>
          <w:szCs w:val="23"/>
        </w:rPr>
        <w:t xml:space="preserve">21 </w:t>
      </w:r>
      <w:proofErr w:type="gramStart"/>
      <w:r w:rsidRPr="00744314">
        <w:rPr>
          <w:rFonts w:ascii="Times New Roman" w:eastAsiaTheme="minorHAnsi" w:hAnsi="Times New Roman"/>
          <w:b/>
          <w:bCs/>
          <w:sz w:val="23"/>
          <w:szCs w:val="23"/>
        </w:rPr>
        <w:t>Octob</w:t>
      </w:r>
      <w:r w:rsidR="001E6D80" w:rsidRPr="00744314">
        <w:rPr>
          <w:rFonts w:ascii="Times New Roman" w:eastAsiaTheme="minorHAnsi" w:hAnsi="Times New Roman"/>
          <w:b/>
          <w:bCs/>
          <w:sz w:val="23"/>
          <w:szCs w:val="23"/>
        </w:rPr>
        <w:t>r</w:t>
      </w:r>
      <w:r w:rsidRPr="00744314">
        <w:rPr>
          <w:rFonts w:ascii="Times New Roman" w:eastAsiaTheme="minorHAnsi" w:hAnsi="Times New Roman"/>
          <w:b/>
          <w:bCs/>
          <w:sz w:val="23"/>
          <w:szCs w:val="23"/>
        </w:rPr>
        <w:t>e</w:t>
      </w:r>
      <w:proofErr w:type="gramEnd"/>
      <w:r w:rsidR="00744314" w:rsidRPr="00744314">
        <w:rPr>
          <w:rFonts w:ascii="Times New Roman" w:eastAsiaTheme="minorHAnsi" w:hAnsi="Times New Roman"/>
          <w:b/>
          <w:bCs/>
          <w:sz w:val="23"/>
          <w:szCs w:val="23"/>
        </w:rPr>
        <w:t xml:space="preserve"> 2024</w:t>
      </w:r>
      <w:r w:rsidRPr="00744314">
        <w:rPr>
          <w:rFonts w:ascii="Times New Roman" w:eastAsiaTheme="minorHAnsi" w:hAnsi="Times New Roman"/>
          <w:b/>
          <w:bCs/>
          <w:sz w:val="23"/>
          <w:szCs w:val="23"/>
        </w:rPr>
        <w:t xml:space="preserve"> :</w:t>
      </w:r>
      <w:r w:rsidRPr="009B4D1F">
        <w:rPr>
          <w:rFonts w:ascii="Times New Roman" w:eastAsiaTheme="minorHAnsi" w:hAnsi="Times New Roman"/>
          <w:sz w:val="23"/>
          <w:szCs w:val="23"/>
        </w:rPr>
        <w:t xml:space="preserve"> </w:t>
      </w:r>
      <w:r w:rsidR="001E6D80" w:rsidRPr="009B4D1F">
        <w:rPr>
          <w:rFonts w:ascii="Times New Roman" w:eastAsiaTheme="minorHAnsi" w:hAnsi="Times New Roman"/>
          <w:sz w:val="23"/>
          <w:szCs w:val="23"/>
        </w:rPr>
        <w:t xml:space="preserve">Visites </w:t>
      </w:r>
      <w:r w:rsidR="00B76267" w:rsidRPr="009B4D1F">
        <w:rPr>
          <w:rFonts w:ascii="Times New Roman" w:eastAsiaTheme="minorHAnsi" w:hAnsi="Times New Roman"/>
          <w:sz w:val="23"/>
          <w:szCs w:val="23"/>
        </w:rPr>
        <w:t>guidées de</w:t>
      </w:r>
      <w:r w:rsidR="001E6D80" w:rsidRPr="009B4D1F">
        <w:rPr>
          <w:rFonts w:ascii="Times New Roman" w:eastAsiaTheme="minorHAnsi" w:hAnsi="Times New Roman"/>
          <w:sz w:val="23"/>
          <w:szCs w:val="23"/>
        </w:rPr>
        <w:t xml:space="preserve"> champs de mil et </w:t>
      </w:r>
      <w:r w:rsidR="004F01F5" w:rsidRPr="009B4D1F">
        <w:rPr>
          <w:rFonts w:ascii="Times New Roman" w:eastAsiaTheme="minorHAnsi" w:hAnsi="Times New Roman"/>
          <w:sz w:val="23"/>
          <w:szCs w:val="23"/>
        </w:rPr>
        <w:t>sorgho,</w:t>
      </w:r>
      <w:r w:rsidR="001E6D80" w:rsidRPr="009B4D1F">
        <w:rPr>
          <w:rFonts w:ascii="Times New Roman" w:eastAsiaTheme="minorHAnsi" w:hAnsi="Times New Roman"/>
          <w:sz w:val="23"/>
          <w:szCs w:val="23"/>
        </w:rPr>
        <w:t xml:space="preserve"> </w:t>
      </w:r>
      <w:r w:rsidR="00AC0D3C">
        <w:rPr>
          <w:rFonts w:ascii="Times New Roman" w:eastAsiaTheme="minorHAnsi" w:hAnsi="Times New Roman"/>
          <w:sz w:val="23"/>
          <w:szCs w:val="23"/>
        </w:rPr>
        <w:t xml:space="preserve">projet </w:t>
      </w:r>
      <w:r w:rsidR="001E6D80" w:rsidRPr="009B4D1F">
        <w:rPr>
          <w:rFonts w:ascii="Times New Roman" w:eastAsiaTheme="minorHAnsi" w:hAnsi="Times New Roman"/>
          <w:sz w:val="23"/>
          <w:szCs w:val="23"/>
        </w:rPr>
        <w:t>AVISA</w:t>
      </w:r>
      <w:r w:rsidRPr="009B4D1F">
        <w:rPr>
          <w:rFonts w:ascii="Times New Roman" w:eastAsiaTheme="minorHAnsi" w:hAnsi="Times New Roman"/>
          <w:sz w:val="23"/>
          <w:szCs w:val="23"/>
        </w:rPr>
        <w:t xml:space="preserve"> (</w:t>
      </w:r>
      <w:proofErr w:type="spellStart"/>
      <w:r w:rsidRPr="009B4D1F">
        <w:rPr>
          <w:rFonts w:ascii="Times New Roman" w:eastAsiaTheme="minorHAnsi" w:hAnsi="Times New Roman"/>
          <w:sz w:val="23"/>
          <w:szCs w:val="23"/>
        </w:rPr>
        <w:t>Kambouinsé</w:t>
      </w:r>
      <w:proofErr w:type="spellEnd"/>
      <w:r w:rsidRPr="009B4D1F">
        <w:rPr>
          <w:rFonts w:ascii="Times New Roman" w:eastAsiaTheme="minorHAnsi" w:hAnsi="Times New Roman"/>
          <w:sz w:val="23"/>
          <w:szCs w:val="23"/>
        </w:rPr>
        <w:t xml:space="preserve">, Pabré ; </w:t>
      </w:r>
      <w:proofErr w:type="spellStart"/>
      <w:r w:rsidRPr="009B4D1F">
        <w:rPr>
          <w:rFonts w:ascii="Times New Roman" w:eastAsiaTheme="minorHAnsi" w:hAnsi="Times New Roman"/>
          <w:sz w:val="23"/>
          <w:szCs w:val="23"/>
        </w:rPr>
        <w:t>Gampela</w:t>
      </w:r>
      <w:proofErr w:type="spellEnd"/>
      <w:r w:rsidRPr="009B4D1F">
        <w:rPr>
          <w:rFonts w:ascii="Times New Roman" w:eastAsiaTheme="minorHAnsi" w:hAnsi="Times New Roman"/>
          <w:sz w:val="23"/>
          <w:szCs w:val="23"/>
        </w:rPr>
        <w:t>) ;</w:t>
      </w:r>
    </w:p>
    <w:p w14:paraId="2828EC7F"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345B314F" w14:textId="721DCBF0"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15-19</w:t>
      </w:r>
      <w:r w:rsidR="007B2BF1">
        <w:rPr>
          <w:rFonts w:ascii="Times New Roman" w:eastAsiaTheme="minorHAnsi" w:hAnsi="Times New Roman"/>
          <w:b/>
          <w:bCs/>
          <w:sz w:val="23"/>
          <w:szCs w:val="23"/>
        </w:rPr>
        <w:t xml:space="preserve"> </w:t>
      </w:r>
      <w:proofErr w:type="gramStart"/>
      <w:r w:rsidR="007B2BF1">
        <w:rPr>
          <w:rFonts w:ascii="Times New Roman" w:eastAsiaTheme="minorHAnsi" w:hAnsi="Times New Roman"/>
          <w:b/>
          <w:bCs/>
          <w:sz w:val="23"/>
          <w:szCs w:val="23"/>
        </w:rPr>
        <w:t>O</w:t>
      </w:r>
      <w:r w:rsidR="004F01F5" w:rsidRPr="00AC0D3C">
        <w:rPr>
          <w:rFonts w:ascii="Times New Roman" w:eastAsiaTheme="minorHAnsi" w:hAnsi="Times New Roman"/>
          <w:b/>
          <w:bCs/>
          <w:sz w:val="23"/>
          <w:szCs w:val="23"/>
        </w:rPr>
        <w:t>ctobre</w:t>
      </w:r>
      <w:proofErr w:type="gramEnd"/>
      <w:r w:rsidRPr="00AC0D3C">
        <w:rPr>
          <w:rFonts w:ascii="Times New Roman" w:eastAsiaTheme="minorHAnsi" w:hAnsi="Times New Roman"/>
          <w:b/>
          <w:bCs/>
          <w:sz w:val="23"/>
          <w:szCs w:val="23"/>
        </w:rPr>
        <w:t xml:space="preserve"> </w:t>
      </w:r>
      <w:r w:rsidR="001E6D80" w:rsidRPr="00AC0D3C">
        <w:rPr>
          <w:rFonts w:ascii="Times New Roman" w:eastAsiaTheme="minorHAnsi" w:hAnsi="Times New Roman"/>
          <w:b/>
          <w:bCs/>
          <w:sz w:val="23"/>
          <w:szCs w:val="23"/>
        </w:rPr>
        <w:t>2024 :</w:t>
      </w:r>
      <w:r w:rsidRPr="00B53677">
        <w:rPr>
          <w:rFonts w:ascii="Times New Roman" w:eastAsiaTheme="minorHAnsi" w:hAnsi="Times New Roman"/>
          <w:sz w:val="23"/>
          <w:szCs w:val="23"/>
        </w:rPr>
        <w:t xml:space="preserve"> </w:t>
      </w:r>
      <w:r w:rsidR="00B53677">
        <w:rPr>
          <w:rFonts w:ascii="Times New Roman" w:eastAsiaTheme="minorHAnsi" w:hAnsi="Times New Roman"/>
          <w:sz w:val="23"/>
          <w:szCs w:val="23"/>
        </w:rPr>
        <w:t xml:space="preserve">Atelier de </w:t>
      </w:r>
      <w:r w:rsidR="00B53677" w:rsidRPr="00B53677">
        <w:rPr>
          <w:rFonts w:ascii="Times New Roman" w:eastAsiaTheme="minorHAnsi" w:hAnsi="Times New Roman"/>
          <w:sz w:val="23"/>
          <w:szCs w:val="23"/>
        </w:rPr>
        <w:t xml:space="preserve">partage des résultats d’évaluation organisationnelle et sanitaire des CRITA de Boussouma, de Korsimoro et d’Andemtenga et sur l’élaboration d’un plan d’action pour la certification des produits de ces CRITA </w:t>
      </w:r>
      <w:proofErr w:type="gramStart"/>
      <w:r w:rsidRPr="00B53677">
        <w:rPr>
          <w:rFonts w:ascii="Times New Roman" w:eastAsiaTheme="minorHAnsi" w:hAnsi="Times New Roman"/>
          <w:sz w:val="23"/>
          <w:szCs w:val="23"/>
        </w:rPr>
        <w:t>;</w:t>
      </w:r>
      <w:r w:rsidR="00304C43">
        <w:rPr>
          <w:rFonts w:ascii="Times New Roman" w:eastAsiaTheme="minorHAnsi" w:hAnsi="Times New Roman"/>
          <w:sz w:val="23"/>
          <w:szCs w:val="23"/>
        </w:rPr>
        <w:t xml:space="preserve"> </w:t>
      </w:r>
      <w:r w:rsidR="00F2608C">
        <w:rPr>
          <w:rFonts w:ascii="Times New Roman" w:eastAsiaTheme="minorHAnsi" w:hAnsi="Times New Roman"/>
          <w:sz w:val="23"/>
          <w:szCs w:val="23"/>
        </w:rPr>
        <w:t xml:space="preserve"> projet</w:t>
      </w:r>
      <w:proofErr w:type="gramEnd"/>
      <w:r w:rsidR="00F2608C">
        <w:rPr>
          <w:rFonts w:ascii="Times New Roman" w:eastAsiaTheme="minorHAnsi" w:hAnsi="Times New Roman"/>
          <w:sz w:val="23"/>
          <w:szCs w:val="23"/>
        </w:rPr>
        <w:t xml:space="preserve"> </w:t>
      </w:r>
      <w:r w:rsidR="00304C43">
        <w:rPr>
          <w:rFonts w:ascii="Times New Roman" w:eastAsiaTheme="minorHAnsi" w:hAnsi="Times New Roman"/>
          <w:sz w:val="23"/>
          <w:szCs w:val="23"/>
        </w:rPr>
        <w:t xml:space="preserve">Mc Knight/Child </w:t>
      </w:r>
      <w:r w:rsidR="00623E07">
        <w:rPr>
          <w:rFonts w:ascii="Times New Roman" w:eastAsiaTheme="minorHAnsi" w:hAnsi="Times New Roman"/>
          <w:sz w:val="23"/>
          <w:szCs w:val="23"/>
        </w:rPr>
        <w:t>Nutrition (</w:t>
      </w:r>
      <w:r w:rsidR="00F2608C">
        <w:rPr>
          <w:rFonts w:ascii="Times New Roman" w:eastAsiaTheme="minorHAnsi" w:hAnsi="Times New Roman"/>
          <w:sz w:val="23"/>
          <w:szCs w:val="23"/>
        </w:rPr>
        <w:t>membre de l’équipe du projet)</w:t>
      </w:r>
      <w:r w:rsidR="00783748">
        <w:rPr>
          <w:rFonts w:ascii="Times New Roman" w:eastAsiaTheme="minorHAnsi" w:hAnsi="Times New Roman"/>
          <w:sz w:val="23"/>
          <w:szCs w:val="23"/>
        </w:rPr>
        <w:t> ;</w:t>
      </w:r>
    </w:p>
    <w:p w14:paraId="30203B63"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297F6197" w14:textId="6968D605"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 xml:space="preserve">07-11 </w:t>
      </w:r>
      <w:proofErr w:type="gramStart"/>
      <w:r w:rsidRPr="00AC0D3C">
        <w:rPr>
          <w:rFonts w:ascii="Times New Roman" w:eastAsiaTheme="minorHAnsi" w:hAnsi="Times New Roman"/>
          <w:b/>
          <w:bCs/>
          <w:sz w:val="23"/>
          <w:szCs w:val="23"/>
        </w:rPr>
        <w:t>Octob</w:t>
      </w:r>
      <w:r w:rsidR="00EB3A1C" w:rsidRPr="00AC0D3C">
        <w:rPr>
          <w:rFonts w:ascii="Times New Roman" w:eastAsiaTheme="minorHAnsi" w:hAnsi="Times New Roman"/>
          <w:b/>
          <w:bCs/>
          <w:sz w:val="23"/>
          <w:szCs w:val="23"/>
        </w:rPr>
        <w:t>re</w:t>
      </w:r>
      <w:proofErr w:type="gramEnd"/>
      <w:r w:rsidRPr="00AC0D3C">
        <w:rPr>
          <w:rFonts w:ascii="Times New Roman" w:eastAsiaTheme="minorHAnsi" w:hAnsi="Times New Roman"/>
          <w:b/>
          <w:bCs/>
          <w:sz w:val="23"/>
          <w:szCs w:val="23"/>
        </w:rPr>
        <w:t xml:space="preserve"> </w:t>
      </w:r>
      <w:r w:rsidR="001E6D80" w:rsidRPr="00AC0D3C">
        <w:rPr>
          <w:rFonts w:ascii="Times New Roman" w:eastAsiaTheme="minorHAnsi" w:hAnsi="Times New Roman"/>
          <w:b/>
          <w:bCs/>
          <w:sz w:val="23"/>
          <w:szCs w:val="23"/>
        </w:rPr>
        <w:t>2024</w:t>
      </w:r>
      <w:r w:rsidR="001E6D80" w:rsidRPr="00750E28">
        <w:rPr>
          <w:rFonts w:ascii="Times New Roman" w:eastAsiaTheme="minorHAnsi" w:hAnsi="Times New Roman"/>
          <w:sz w:val="23"/>
          <w:szCs w:val="23"/>
        </w:rPr>
        <w:t xml:space="preserve"> :</w:t>
      </w:r>
      <w:r w:rsidRPr="00750E28">
        <w:rPr>
          <w:rFonts w:ascii="Times New Roman" w:eastAsiaTheme="minorHAnsi" w:hAnsi="Times New Roman"/>
          <w:sz w:val="23"/>
          <w:szCs w:val="23"/>
        </w:rPr>
        <w:t xml:space="preserve"> </w:t>
      </w:r>
      <w:r w:rsidR="00750E28" w:rsidRPr="00750E28">
        <w:rPr>
          <w:rFonts w:ascii="Times New Roman" w:eastAsiaTheme="minorHAnsi" w:hAnsi="Times New Roman"/>
          <w:sz w:val="23"/>
          <w:szCs w:val="23"/>
        </w:rPr>
        <w:t>5e édition du Symposium international sur la science et la technologie (SIST</w:t>
      </w:r>
      <w:proofErr w:type="gramStart"/>
      <w:r w:rsidR="00750E28" w:rsidRPr="00750E28">
        <w:rPr>
          <w:rFonts w:ascii="Times New Roman" w:eastAsiaTheme="minorHAnsi" w:hAnsi="Times New Roman"/>
          <w:sz w:val="23"/>
          <w:szCs w:val="23"/>
        </w:rPr>
        <w:t>) ,</w:t>
      </w:r>
      <w:proofErr w:type="gramEnd"/>
      <w:r w:rsidR="00750E28" w:rsidRPr="00750E28">
        <w:rPr>
          <w:rFonts w:ascii="Times New Roman" w:eastAsiaTheme="minorHAnsi" w:hAnsi="Times New Roman"/>
          <w:sz w:val="23"/>
          <w:szCs w:val="23"/>
        </w:rPr>
        <w:t xml:space="preserve"> session </w:t>
      </w:r>
      <w:r w:rsidRPr="00750E28">
        <w:rPr>
          <w:rFonts w:ascii="Times New Roman" w:eastAsiaTheme="minorHAnsi" w:hAnsi="Times New Roman"/>
          <w:sz w:val="23"/>
          <w:szCs w:val="23"/>
        </w:rPr>
        <w:t>biotechnologies (R</w:t>
      </w:r>
      <w:r w:rsidR="00750E28">
        <w:rPr>
          <w:rFonts w:ascii="Times New Roman" w:eastAsiaTheme="minorHAnsi" w:hAnsi="Times New Roman"/>
          <w:sz w:val="23"/>
          <w:szCs w:val="23"/>
        </w:rPr>
        <w:t>apporteur</w:t>
      </w:r>
      <w:r w:rsidRPr="00750E28">
        <w:rPr>
          <w:rFonts w:ascii="Times New Roman" w:eastAsiaTheme="minorHAnsi" w:hAnsi="Times New Roman"/>
          <w:sz w:val="23"/>
          <w:szCs w:val="23"/>
        </w:rPr>
        <w:t>/</w:t>
      </w:r>
      <w:r w:rsidR="00623E07">
        <w:rPr>
          <w:rFonts w:ascii="Times New Roman" w:eastAsiaTheme="minorHAnsi" w:hAnsi="Times New Roman"/>
          <w:sz w:val="23"/>
          <w:szCs w:val="23"/>
        </w:rPr>
        <w:t xml:space="preserve"> membre </w:t>
      </w:r>
      <w:r w:rsidRPr="00750E28">
        <w:rPr>
          <w:rFonts w:ascii="Times New Roman" w:eastAsiaTheme="minorHAnsi" w:hAnsi="Times New Roman"/>
          <w:sz w:val="23"/>
          <w:szCs w:val="23"/>
        </w:rPr>
        <w:t>OFAB</w:t>
      </w:r>
      <w:proofErr w:type="gramStart"/>
      <w:r w:rsidRPr="00750E28">
        <w:rPr>
          <w:rFonts w:ascii="Times New Roman" w:eastAsiaTheme="minorHAnsi" w:hAnsi="Times New Roman"/>
          <w:sz w:val="23"/>
          <w:szCs w:val="23"/>
        </w:rPr>
        <w:t>);</w:t>
      </w:r>
      <w:proofErr w:type="gramEnd"/>
    </w:p>
    <w:p w14:paraId="3237A7FB"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16CFB90C" w14:textId="4334B700"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 xml:space="preserve">17-19 </w:t>
      </w:r>
      <w:proofErr w:type="gramStart"/>
      <w:r w:rsidR="00EB3A1C" w:rsidRPr="00AC0D3C">
        <w:rPr>
          <w:rFonts w:ascii="Times New Roman" w:eastAsiaTheme="minorHAnsi" w:hAnsi="Times New Roman"/>
          <w:b/>
          <w:bCs/>
          <w:sz w:val="23"/>
          <w:szCs w:val="23"/>
        </w:rPr>
        <w:t>Septembre</w:t>
      </w:r>
      <w:proofErr w:type="gramEnd"/>
      <w:r w:rsidR="007B2BF1">
        <w:rPr>
          <w:rFonts w:ascii="Times New Roman" w:eastAsiaTheme="minorHAnsi" w:hAnsi="Times New Roman"/>
          <w:b/>
          <w:bCs/>
          <w:sz w:val="23"/>
          <w:szCs w:val="23"/>
        </w:rPr>
        <w:t xml:space="preserve"> </w:t>
      </w:r>
      <w:r w:rsidR="001E6D80" w:rsidRPr="00AC0D3C">
        <w:rPr>
          <w:rFonts w:ascii="Times New Roman" w:eastAsiaTheme="minorHAnsi" w:hAnsi="Times New Roman"/>
          <w:b/>
          <w:bCs/>
          <w:sz w:val="23"/>
          <w:szCs w:val="23"/>
        </w:rPr>
        <w:t>2024 :</w:t>
      </w:r>
      <w:r w:rsidRPr="00FB7CEF">
        <w:rPr>
          <w:rFonts w:ascii="Times New Roman" w:eastAsiaTheme="minorHAnsi" w:hAnsi="Times New Roman"/>
          <w:sz w:val="23"/>
          <w:szCs w:val="23"/>
        </w:rPr>
        <w:t xml:space="preserve"> </w:t>
      </w:r>
      <w:r w:rsidR="001449BB">
        <w:rPr>
          <w:rFonts w:ascii="Times New Roman" w:eastAsiaTheme="minorHAnsi" w:hAnsi="Times New Roman"/>
          <w:sz w:val="23"/>
          <w:szCs w:val="23"/>
        </w:rPr>
        <w:t>E</w:t>
      </w:r>
      <w:r w:rsidR="00FB7CEF" w:rsidRPr="00B53677">
        <w:rPr>
          <w:rFonts w:ascii="Times New Roman" w:eastAsiaTheme="minorHAnsi" w:hAnsi="Times New Roman"/>
          <w:sz w:val="23"/>
          <w:szCs w:val="23"/>
        </w:rPr>
        <w:t xml:space="preserve">valuation organisationnelle et sanitaire des CRITA de Boussouma, de Korsimoro </w:t>
      </w:r>
      <w:r w:rsidRPr="00FB7CEF">
        <w:rPr>
          <w:rFonts w:ascii="Times New Roman" w:eastAsiaTheme="minorHAnsi" w:hAnsi="Times New Roman"/>
          <w:sz w:val="23"/>
          <w:szCs w:val="23"/>
        </w:rPr>
        <w:t>; Burkina Faso)</w:t>
      </w:r>
      <w:r w:rsidR="001449BB">
        <w:rPr>
          <w:rFonts w:ascii="Times New Roman" w:eastAsiaTheme="minorHAnsi" w:hAnsi="Times New Roman"/>
          <w:sz w:val="23"/>
          <w:szCs w:val="23"/>
        </w:rPr>
        <w:t xml:space="preserve"> projet Mc Knight/Child Nutrition (membre de l’équipe du projet</w:t>
      </w:r>
      <w:proofErr w:type="gramStart"/>
      <w:r w:rsidR="001449BB">
        <w:rPr>
          <w:rFonts w:ascii="Times New Roman" w:eastAsiaTheme="minorHAnsi" w:hAnsi="Times New Roman"/>
          <w:sz w:val="23"/>
          <w:szCs w:val="23"/>
        </w:rPr>
        <w:t>)</w:t>
      </w:r>
      <w:r w:rsidRPr="00FB7CEF">
        <w:rPr>
          <w:rFonts w:ascii="Times New Roman" w:eastAsiaTheme="minorHAnsi" w:hAnsi="Times New Roman"/>
          <w:sz w:val="23"/>
          <w:szCs w:val="23"/>
        </w:rPr>
        <w:t>;</w:t>
      </w:r>
      <w:proofErr w:type="gramEnd"/>
    </w:p>
    <w:p w14:paraId="4A218029"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39FAB702" w14:textId="230B871D"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 xml:space="preserve">01-04 </w:t>
      </w:r>
      <w:proofErr w:type="gramStart"/>
      <w:r w:rsidRPr="00AC0D3C">
        <w:rPr>
          <w:rFonts w:ascii="Times New Roman" w:eastAsiaTheme="minorHAnsi" w:hAnsi="Times New Roman"/>
          <w:b/>
          <w:bCs/>
          <w:sz w:val="23"/>
          <w:szCs w:val="23"/>
        </w:rPr>
        <w:t>Ju</w:t>
      </w:r>
      <w:r w:rsidR="007B2BF1">
        <w:rPr>
          <w:rFonts w:ascii="Times New Roman" w:eastAsiaTheme="minorHAnsi" w:hAnsi="Times New Roman"/>
          <w:b/>
          <w:bCs/>
          <w:sz w:val="23"/>
          <w:szCs w:val="23"/>
        </w:rPr>
        <w:t>illet</w:t>
      </w:r>
      <w:proofErr w:type="gramEnd"/>
      <w:r w:rsidRPr="00AC0D3C">
        <w:rPr>
          <w:rFonts w:ascii="Times New Roman" w:eastAsiaTheme="minorHAnsi" w:hAnsi="Times New Roman"/>
          <w:b/>
          <w:bCs/>
          <w:sz w:val="23"/>
          <w:szCs w:val="23"/>
        </w:rPr>
        <w:t xml:space="preserve"> </w:t>
      </w:r>
      <w:r w:rsidR="001E6D80" w:rsidRPr="00AC0D3C">
        <w:rPr>
          <w:rFonts w:ascii="Times New Roman" w:eastAsiaTheme="minorHAnsi" w:hAnsi="Times New Roman"/>
          <w:b/>
          <w:bCs/>
          <w:sz w:val="23"/>
          <w:szCs w:val="23"/>
        </w:rPr>
        <w:t>2024 :</w:t>
      </w:r>
      <w:r w:rsidRPr="007A3982">
        <w:rPr>
          <w:rFonts w:ascii="Times New Roman" w:eastAsiaTheme="minorHAnsi" w:hAnsi="Times New Roman"/>
          <w:sz w:val="23"/>
          <w:szCs w:val="23"/>
        </w:rPr>
        <w:t xml:space="preserve"> </w:t>
      </w:r>
      <w:r w:rsidR="007A3982" w:rsidRPr="007A3982">
        <w:rPr>
          <w:rFonts w:ascii="Times New Roman" w:eastAsiaTheme="minorHAnsi" w:hAnsi="Times New Roman"/>
          <w:sz w:val="23"/>
          <w:szCs w:val="23"/>
        </w:rPr>
        <w:t>atelier d’élaboration de manuels de BPH/BPF d’amandes de cajou grillées, de barres de céréales aux amandes de cajou et de pâte à tartiner aux amandes de cajou</w:t>
      </w:r>
      <w:r w:rsidR="001828CA">
        <w:rPr>
          <w:rFonts w:ascii="Times New Roman" w:eastAsiaTheme="minorHAnsi" w:hAnsi="Times New Roman"/>
          <w:sz w:val="23"/>
          <w:szCs w:val="23"/>
        </w:rPr>
        <w:t xml:space="preserve"> (membre de l’équipe du projet</w:t>
      </w:r>
      <w:proofErr w:type="gramStart"/>
      <w:r w:rsidR="001828CA">
        <w:rPr>
          <w:rFonts w:ascii="Times New Roman" w:eastAsiaTheme="minorHAnsi" w:hAnsi="Times New Roman"/>
          <w:sz w:val="23"/>
          <w:szCs w:val="23"/>
        </w:rPr>
        <w:t>)</w:t>
      </w:r>
      <w:r w:rsidRPr="001828CA">
        <w:rPr>
          <w:rFonts w:ascii="Times New Roman" w:eastAsiaTheme="minorHAnsi" w:hAnsi="Times New Roman"/>
          <w:sz w:val="23"/>
          <w:szCs w:val="23"/>
        </w:rPr>
        <w:t>;</w:t>
      </w:r>
      <w:proofErr w:type="gramEnd"/>
    </w:p>
    <w:p w14:paraId="2D48CEC6" w14:textId="77777777" w:rsidR="00783748" w:rsidRPr="001828CA" w:rsidRDefault="00783748" w:rsidP="00783748">
      <w:pPr>
        <w:pStyle w:val="ListParagraph"/>
        <w:spacing w:before="240" w:after="0" w:line="240" w:lineRule="auto"/>
        <w:jc w:val="both"/>
        <w:rPr>
          <w:rFonts w:ascii="Times New Roman" w:eastAsiaTheme="minorHAnsi" w:hAnsi="Times New Roman"/>
          <w:sz w:val="23"/>
          <w:szCs w:val="23"/>
        </w:rPr>
      </w:pPr>
    </w:p>
    <w:p w14:paraId="0AD285BB" w14:textId="002E6C4B"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 xml:space="preserve">23-26 </w:t>
      </w:r>
      <w:proofErr w:type="gramStart"/>
      <w:r w:rsidR="007B2BF1">
        <w:rPr>
          <w:rFonts w:ascii="Times New Roman" w:eastAsiaTheme="minorHAnsi" w:hAnsi="Times New Roman"/>
          <w:b/>
          <w:bCs/>
          <w:sz w:val="23"/>
          <w:szCs w:val="23"/>
        </w:rPr>
        <w:t>Juin</w:t>
      </w:r>
      <w:proofErr w:type="gramEnd"/>
      <w:r w:rsidRPr="00AC0D3C">
        <w:rPr>
          <w:rFonts w:ascii="Times New Roman" w:eastAsiaTheme="minorHAnsi" w:hAnsi="Times New Roman"/>
          <w:b/>
          <w:bCs/>
          <w:sz w:val="23"/>
          <w:szCs w:val="23"/>
        </w:rPr>
        <w:t xml:space="preserve"> 2024</w:t>
      </w:r>
      <w:r w:rsidR="00EB7D76">
        <w:rPr>
          <w:rFonts w:ascii="Times New Roman" w:eastAsiaTheme="minorHAnsi" w:hAnsi="Times New Roman"/>
          <w:sz w:val="23"/>
          <w:szCs w:val="23"/>
        </w:rPr>
        <w:t xml:space="preserve"> </w:t>
      </w:r>
      <w:r w:rsidR="00EB7D76" w:rsidRPr="00EB7D76">
        <w:rPr>
          <w:rFonts w:ascii="Times New Roman" w:eastAsiaTheme="minorHAnsi" w:hAnsi="Times New Roman"/>
          <w:sz w:val="23"/>
          <w:szCs w:val="23"/>
        </w:rPr>
        <w:t xml:space="preserve">de l’éducation nutritionnelle : l’alimentation de l’enfant </w:t>
      </w:r>
      <w:proofErr w:type="gramStart"/>
      <w:r w:rsidR="00EB7D76" w:rsidRPr="00EB7D76">
        <w:rPr>
          <w:rFonts w:ascii="Times New Roman" w:eastAsiaTheme="minorHAnsi" w:hAnsi="Times New Roman"/>
          <w:sz w:val="23"/>
          <w:szCs w:val="23"/>
        </w:rPr>
        <w:t>(</w:t>
      </w:r>
      <w:r w:rsidRPr="00EB7D76">
        <w:rPr>
          <w:rFonts w:ascii="Times New Roman" w:eastAsiaTheme="minorHAnsi" w:hAnsi="Times New Roman"/>
          <w:sz w:val="23"/>
          <w:szCs w:val="23"/>
        </w:rPr>
        <w:t xml:space="preserve"> </w:t>
      </w:r>
      <w:r w:rsidR="00B76267" w:rsidRPr="00EB7D76">
        <w:rPr>
          <w:rFonts w:ascii="Times New Roman" w:eastAsiaTheme="minorHAnsi" w:hAnsi="Times New Roman"/>
          <w:sz w:val="23"/>
          <w:szCs w:val="23"/>
        </w:rPr>
        <w:t>Mc</w:t>
      </w:r>
      <w:proofErr w:type="gramEnd"/>
      <w:r w:rsidR="00B76267" w:rsidRPr="00EB7D76">
        <w:rPr>
          <w:rFonts w:ascii="Times New Roman" w:eastAsiaTheme="minorHAnsi" w:hAnsi="Times New Roman"/>
          <w:sz w:val="23"/>
          <w:szCs w:val="23"/>
        </w:rPr>
        <w:t xml:space="preserve"> Knight</w:t>
      </w:r>
      <w:r w:rsidRPr="00EB7D76">
        <w:rPr>
          <w:rFonts w:ascii="Times New Roman" w:eastAsiaTheme="minorHAnsi" w:hAnsi="Times New Roman"/>
          <w:sz w:val="23"/>
          <w:szCs w:val="23"/>
        </w:rPr>
        <w:t xml:space="preserve"> </w:t>
      </w:r>
      <w:proofErr w:type="spellStart"/>
      <w:r w:rsidRPr="00EB7D76">
        <w:rPr>
          <w:rFonts w:ascii="Times New Roman" w:eastAsiaTheme="minorHAnsi" w:hAnsi="Times New Roman"/>
          <w:sz w:val="23"/>
          <w:szCs w:val="23"/>
        </w:rPr>
        <w:t>project</w:t>
      </w:r>
      <w:proofErr w:type="spellEnd"/>
      <w:r w:rsidRPr="00EB7D76">
        <w:rPr>
          <w:rFonts w:ascii="Times New Roman" w:eastAsiaTheme="minorHAnsi" w:hAnsi="Times New Roman"/>
          <w:sz w:val="23"/>
          <w:szCs w:val="23"/>
        </w:rPr>
        <w:t xml:space="preserve"> Child nutrition</w:t>
      </w:r>
      <w:r w:rsidR="00EB7D76">
        <w:rPr>
          <w:rFonts w:ascii="Times New Roman" w:eastAsiaTheme="minorHAnsi" w:hAnsi="Times New Roman"/>
          <w:sz w:val="23"/>
          <w:szCs w:val="23"/>
        </w:rPr>
        <w:t> </w:t>
      </w:r>
      <w:r w:rsidR="001828CA">
        <w:rPr>
          <w:rFonts w:ascii="Times New Roman" w:eastAsiaTheme="minorHAnsi" w:hAnsi="Times New Roman"/>
          <w:sz w:val="23"/>
          <w:szCs w:val="23"/>
        </w:rPr>
        <w:t xml:space="preserve">; </w:t>
      </w:r>
      <w:r w:rsidR="001828CA" w:rsidRPr="00EB7D76">
        <w:rPr>
          <w:rFonts w:ascii="Times New Roman" w:eastAsiaTheme="minorHAnsi" w:hAnsi="Times New Roman"/>
          <w:sz w:val="23"/>
          <w:szCs w:val="23"/>
        </w:rPr>
        <w:t>Communication</w:t>
      </w:r>
      <w:r w:rsidR="00EB7D76">
        <w:rPr>
          <w:rFonts w:ascii="Times New Roman" w:eastAsiaTheme="minorHAnsi" w:hAnsi="Times New Roman"/>
          <w:sz w:val="23"/>
          <w:szCs w:val="23"/>
        </w:rPr>
        <w:t>)</w:t>
      </w:r>
      <w:r w:rsidRPr="00EB7D76">
        <w:rPr>
          <w:rFonts w:ascii="Times New Roman" w:eastAsiaTheme="minorHAnsi" w:hAnsi="Times New Roman"/>
          <w:sz w:val="23"/>
          <w:szCs w:val="23"/>
        </w:rPr>
        <w:t xml:space="preserve">, Ouagadougou, Burkina </w:t>
      </w:r>
      <w:proofErr w:type="gramStart"/>
      <w:r w:rsidRPr="00EB7D76">
        <w:rPr>
          <w:rFonts w:ascii="Times New Roman" w:eastAsiaTheme="minorHAnsi" w:hAnsi="Times New Roman"/>
          <w:sz w:val="23"/>
          <w:szCs w:val="23"/>
        </w:rPr>
        <w:t>Faso;</w:t>
      </w:r>
      <w:proofErr w:type="gramEnd"/>
    </w:p>
    <w:p w14:paraId="3C9CCD02" w14:textId="77777777" w:rsidR="00783748" w:rsidRPr="00EB7D76" w:rsidRDefault="00783748" w:rsidP="00783748">
      <w:pPr>
        <w:pStyle w:val="ListParagraph"/>
        <w:spacing w:before="240" w:after="0" w:line="240" w:lineRule="auto"/>
        <w:jc w:val="both"/>
        <w:rPr>
          <w:rFonts w:ascii="Times New Roman" w:eastAsiaTheme="minorHAnsi" w:hAnsi="Times New Roman"/>
          <w:sz w:val="23"/>
          <w:szCs w:val="23"/>
        </w:rPr>
      </w:pPr>
    </w:p>
    <w:p w14:paraId="2ABC711C" w14:textId="4AC537A4"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 xml:space="preserve">11 </w:t>
      </w:r>
      <w:proofErr w:type="gramStart"/>
      <w:r w:rsidR="007B2BF1">
        <w:rPr>
          <w:rFonts w:ascii="Times New Roman" w:eastAsiaTheme="minorHAnsi" w:hAnsi="Times New Roman"/>
          <w:b/>
          <w:bCs/>
          <w:sz w:val="23"/>
          <w:szCs w:val="23"/>
        </w:rPr>
        <w:t>Juin</w:t>
      </w:r>
      <w:proofErr w:type="gramEnd"/>
      <w:r w:rsidRPr="00AC0D3C">
        <w:rPr>
          <w:rFonts w:ascii="Times New Roman" w:eastAsiaTheme="minorHAnsi" w:hAnsi="Times New Roman"/>
          <w:b/>
          <w:bCs/>
          <w:sz w:val="23"/>
          <w:szCs w:val="23"/>
        </w:rPr>
        <w:t xml:space="preserve"> </w:t>
      </w:r>
      <w:proofErr w:type="gramStart"/>
      <w:r w:rsidRPr="00AC0D3C">
        <w:rPr>
          <w:rFonts w:ascii="Times New Roman" w:eastAsiaTheme="minorHAnsi" w:hAnsi="Times New Roman"/>
          <w:b/>
          <w:bCs/>
          <w:sz w:val="23"/>
          <w:szCs w:val="23"/>
        </w:rPr>
        <w:t>2024:</w:t>
      </w:r>
      <w:proofErr w:type="gramEnd"/>
      <w:r w:rsidRPr="00BF6CEE">
        <w:rPr>
          <w:rFonts w:ascii="Times New Roman" w:eastAsiaTheme="minorHAnsi" w:hAnsi="Times New Roman"/>
          <w:sz w:val="23"/>
          <w:szCs w:val="23"/>
        </w:rPr>
        <w:t xml:space="preserve"> </w:t>
      </w:r>
      <w:r w:rsidR="00373580" w:rsidRPr="00BF6CEE">
        <w:rPr>
          <w:rFonts w:ascii="Times New Roman" w:eastAsiaTheme="minorHAnsi" w:hAnsi="Times New Roman"/>
          <w:sz w:val="23"/>
          <w:szCs w:val="23"/>
        </w:rPr>
        <w:t xml:space="preserve">rencontre </w:t>
      </w:r>
      <w:r w:rsidR="00BF6CEE" w:rsidRPr="00BF6CEE">
        <w:rPr>
          <w:rFonts w:ascii="Times New Roman" w:eastAsiaTheme="minorHAnsi" w:hAnsi="Times New Roman"/>
          <w:sz w:val="23"/>
          <w:szCs w:val="23"/>
        </w:rPr>
        <w:t>annu</w:t>
      </w:r>
      <w:r w:rsidR="00BF6CEE">
        <w:rPr>
          <w:rFonts w:ascii="Times New Roman" w:eastAsiaTheme="minorHAnsi" w:hAnsi="Times New Roman"/>
          <w:sz w:val="23"/>
          <w:szCs w:val="23"/>
        </w:rPr>
        <w:t>e</w:t>
      </w:r>
      <w:r w:rsidR="00BF6CEE" w:rsidRPr="00BF6CEE">
        <w:rPr>
          <w:rFonts w:ascii="Times New Roman" w:eastAsiaTheme="minorHAnsi" w:hAnsi="Times New Roman"/>
          <w:sz w:val="23"/>
          <w:szCs w:val="23"/>
        </w:rPr>
        <w:t>lle</w:t>
      </w:r>
      <w:r w:rsidR="00373580" w:rsidRPr="00BF6CEE">
        <w:rPr>
          <w:rFonts w:ascii="Times New Roman" w:eastAsiaTheme="minorHAnsi" w:hAnsi="Times New Roman"/>
          <w:sz w:val="23"/>
          <w:szCs w:val="23"/>
        </w:rPr>
        <w:t xml:space="preserve"> des </w:t>
      </w:r>
      <w:r w:rsidR="00BF6CEE" w:rsidRPr="00BF6CEE">
        <w:rPr>
          <w:rFonts w:ascii="Times New Roman" w:eastAsiaTheme="minorHAnsi" w:hAnsi="Times New Roman"/>
          <w:sz w:val="23"/>
          <w:szCs w:val="23"/>
        </w:rPr>
        <w:t>membres</w:t>
      </w:r>
      <w:r w:rsidR="00373580" w:rsidRPr="00BF6CEE">
        <w:rPr>
          <w:rFonts w:ascii="Times New Roman" w:eastAsiaTheme="minorHAnsi" w:hAnsi="Times New Roman"/>
          <w:sz w:val="23"/>
          <w:szCs w:val="23"/>
        </w:rPr>
        <w:t xml:space="preserve"> de l’</w:t>
      </w:r>
      <w:r w:rsidR="00BF6CEE" w:rsidRPr="00BF6CEE">
        <w:rPr>
          <w:rFonts w:ascii="Times New Roman" w:eastAsiaTheme="minorHAnsi" w:hAnsi="Times New Roman"/>
          <w:sz w:val="23"/>
          <w:szCs w:val="23"/>
        </w:rPr>
        <w:t>équipe</w:t>
      </w:r>
      <w:r w:rsidR="00373580" w:rsidRPr="00BF6CEE">
        <w:rPr>
          <w:rFonts w:ascii="Times New Roman" w:eastAsiaTheme="minorHAnsi" w:hAnsi="Times New Roman"/>
          <w:sz w:val="23"/>
          <w:szCs w:val="23"/>
        </w:rPr>
        <w:t xml:space="preserve"> de </w:t>
      </w:r>
      <w:r w:rsidR="00BF6CEE" w:rsidRPr="00BF6CEE">
        <w:rPr>
          <w:rFonts w:ascii="Times New Roman" w:eastAsiaTheme="minorHAnsi" w:hAnsi="Times New Roman"/>
          <w:sz w:val="23"/>
          <w:szCs w:val="23"/>
        </w:rPr>
        <w:t>définition</w:t>
      </w:r>
      <w:r w:rsidR="00373580" w:rsidRPr="00BF6CEE">
        <w:rPr>
          <w:rFonts w:ascii="Times New Roman" w:eastAsiaTheme="minorHAnsi" w:hAnsi="Times New Roman"/>
          <w:sz w:val="23"/>
          <w:szCs w:val="23"/>
        </w:rPr>
        <w:t xml:space="preserve"> des produits du mil et du </w:t>
      </w:r>
      <w:proofErr w:type="gramStart"/>
      <w:r w:rsidR="00373580" w:rsidRPr="00BF6CEE">
        <w:rPr>
          <w:rFonts w:ascii="Times New Roman" w:eastAsiaTheme="minorHAnsi" w:hAnsi="Times New Roman"/>
          <w:sz w:val="23"/>
          <w:szCs w:val="23"/>
        </w:rPr>
        <w:t xml:space="preserve">sorgho </w:t>
      </w:r>
      <w:r w:rsidRPr="00BF6CEE">
        <w:rPr>
          <w:rFonts w:ascii="Times New Roman" w:eastAsiaTheme="minorHAnsi" w:hAnsi="Times New Roman"/>
          <w:sz w:val="23"/>
          <w:szCs w:val="23"/>
        </w:rPr>
        <w:t>,</w:t>
      </w:r>
      <w:proofErr w:type="gramEnd"/>
      <w:r w:rsidRPr="00BF6CEE">
        <w:rPr>
          <w:rFonts w:ascii="Times New Roman" w:eastAsiaTheme="minorHAnsi" w:hAnsi="Times New Roman"/>
          <w:sz w:val="23"/>
          <w:szCs w:val="23"/>
        </w:rPr>
        <w:t xml:space="preserve"> Ouagadougou, Burkina </w:t>
      </w:r>
      <w:proofErr w:type="gramStart"/>
      <w:r w:rsidRPr="00BF6CEE">
        <w:rPr>
          <w:rFonts w:ascii="Times New Roman" w:eastAsiaTheme="minorHAnsi" w:hAnsi="Times New Roman"/>
          <w:sz w:val="23"/>
          <w:szCs w:val="23"/>
        </w:rPr>
        <w:t>Faso;</w:t>
      </w:r>
      <w:proofErr w:type="gramEnd"/>
    </w:p>
    <w:p w14:paraId="76850B7F" w14:textId="77777777" w:rsidR="00783748" w:rsidRPr="00BF6CEE" w:rsidRDefault="00783748" w:rsidP="00783748">
      <w:pPr>
        <w:pStyle w:val="ListParagraph"/>
        <w:spacing w:before="240" w:after="0" w:line="240" w:lineRule="auto"/>
        <w:jc w:val="both"/>
        <w:rPr>
          <w:rFonts w:ascii="Times New Roman" w:eastAsiaTheme="minorHAnsi" w:hAnsi="Times New Roman"/>
          <w:sz w:val="23"/>
          <w:szCs w:val="23"/>
        </w:rPr>
      </w:pPr>
    </w:p>
    <w:p w14:paraId="74C4559F" w14:textId="36E6B780" w:rsidR="000036E7" w:rsidRDefault="000036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AC0D3C">
        <w:rPr>
          <w:rFonts w:ascii="Times New Roman" w:eastAsiaTheme="minorHAnsi" w:hAnsi="Times New Roman"/>
          <w:b/>
          <w:bCs/>
          <w:sz w:val="23"/>
          <w:szCs w:val="23"/>
        </w:rPr>
        <w:t xml:space="preserve">22-27 </w:t>
      </w:r>
      <w:proofErr w:type="gramStart"/>
      <w:r w:rsidRPr="00AC0D3C">
        <w:rPr>
          <w:rFonts w:ascii="Times New Roman" w:eastAsiaTheme="minorHAnsi" w:hAnsi="Times New Roman"/>
          <w:b/>
          <w:bCs/>
          <w:sz w:val="23"/>
          <w:szCs w:val="23"/>
        </w:rPr>
        <w:t>A</w:t>
      </w:r>
      <w:r w:rsidR="007B2BF1">
        <w:rPr>
          <w:rFonts w:ascii="Times New Roman" w:eastAsiaTheme="minorHAnsi" w:hAnsi="Times New Roman"/>
          <w:b/>
          <w:bCs/>
          <w:sz w:val="23"/>
          <w:szCs w:val="23"/>
        </w:rPr>
        <w:t>vril</w:t>
      </w:r>
      <w:proofErr w:type="gramEnd"/>
      <w:r w:rsidRPr="00AC0D3C">
        <w:rPr>
          <w:rFonts w:ascii="Times New Roman" w:eastAsiaTheme="minorHAnsi" w:hAnsi="Times New Roman"/>
          <w:b/>
          <w:bCs/>
          <w:sz w:val="23"/>
          <w:szCs w:val="23"/>
        </w:rPr>
        <w:t xml:space="preserve"> </w:t>
      </w:r>
      <w:proofErr w:type="gramStart"/>
      <w:r w:rsidRPr="00AC0D3C">
        <w:rPr>
          <w:rFonts w:ascii="Times New Roman" w:eastAsiaTheme="minorHAnsi" w:hAnsi="Times New Roman"/>
          <w:b/>
          <w:bCs/>
          <w:sz w:val="23"/>
          <w:szCs w:val="23"/>
        </w:rPr>
        <w:t>2024:</w:t>
      </w:r>
      <w:proofErr w:type="gramEnd"/>
      <w:r w:rsidRPr="00FF23A0">
        <w:rPr>
          <w:rFonts w:ascii="Times New Roman" w:eastAsiaTheme="minorHAnsi" w:hAnsi="Times New Roman"/>
          <w:sz w:val="23"/>
          <w:szCs w:val="23"/>
        </w:rPr>
        <w:t xml:space="preserve"> Protection </w:t>
      </w:r>
      <w:r w:rsidR="007C3475">
        <w:rPr>
          <w:rFonts w:ascii="Times New Roman" w:eastAsiaTheme="minorHAnsi" w:hAnsi="Times New Roman"/>
          <w:sz w:val="23"/>
          <w:szCs w:val="23"/>
        </w:rPr>
        <w:t>et</w:t>
      </w:r>
      <w:r w:rsidRPr="00FF23A0">
        <w:rPr>
          <w:rFonts w:ascii="Times New Roman" w:eastAsiaTheme="minorHAnsi" w:hAnsi="Times New Roman"/>
          <w:sz w:val="23"/>
          <w:szCs w:val="23"/>
        </w:rPr>
        <w:t xml:space="preserve"> valori</w:t>
      </w:r>
      <w:r w:rsidR="00FF23A0" w:rsidRPr="00FF23A0">
        <w:rPr>
          <w:rFonts w:ascii="Times New Roman" w:eastAsiaTheme="minorHAnsi" w:hAnsi="Times New Roman"/>
          <w:sz w:val="23"/>
          <w:szCs w:val="23"/>
        </w:rPr>
        <w:t>s</w:t>
      </w:r>
      <w:r w:rsidRPr="00FF23A0">
        <w:rPr>
          <w:rFonts w:ascii="Times New Roman" w:eastAsiaTheme="minorHAnsi" w:hAnsi="Times New Roman"/>
          <w:sz w:val="23"/>
          <w:szCs w:val="23"/>
        </w:rPr>
        <w:t xml:space="preserve">ation </w:t>
      </w:r>
      <w:r w:rsidR="00FF23A0" w:rsidRPr="00FF23A0">
        <w:rPr>
          <w:rFonts w:ascii="Times New Roman" w:eastAsiaTheme="minorHAnsi" w:hAnsi="Times New Roman"/>
          <w:sz w:val="23"/>
          <w:szCs w:val="23"/>
        </w:rPr>
        <w:t>de</w:t>
      </w:r>
      <w:r w:rsidR="007C3475">
        <w:rPr>
          <w:rFonts w:ascii="Times New Roman" w:eastAsiaTheme="minorHAnsi" w:hAnsi="Times New Roman"/>
          <w:sz w:val="23"/>
          <w:szCs w:val="23"/>
        </w:rPr>
        <w:t xml:space="preserve"> résultats </w:t>
      </w:r>
      <w:r w:rsidR="00BD795B">
        <w:rPr>
          <w:rFonts w:ascii="Times New Roman" w:eastAsiaTheme="minorHAnsi" w:hAnsi="Times New Roman"/>
          <w:sz w:val="23"/>
          <w:szCs w:val="23"/>
        </w:rPr>
        <w:t xml:space="preserve">de </w:t>
      </w:r>
      <w:r w:rsidR="00BD795B" w:rsidRPr="00FF23A0">
        <w:rPr>
          <w:rFonts w:ascii="Times New Roman" w:eastAsiaTheme="minorHAnsi" w:hAnsi="Times New Roman"/>
          <w:sz w:val="23"/>
          <w:szCs w:val="23"/>
        </w:rPr>
        <w:t>recherche</w:t>
      </w:r>
      <w:r w:rsidR="00FF23A0">
        <w:rPr>
          <w:rFonts w:ascii="Times New Roman" w:eastAsiaTheme="minorHAnsi" w:hAnsi="Times New Roman"/>
          <w:sz w:val="23"/>
          <w:szCs w:val="23"/>
        </w:rPr>
        <w:t xml:space="preserve"> et de l’innovation</w:t>
      </w:r>
      <w:r w:rsidRPr="00FF23A0">
        <w:rPr>
          <w:rFonts w:ascii="Times New Roman" w:eastAsiaTheme="minorHAnsi" w:hAnsi="Times New Roman"/>
          <w:sz w:val="23"/>
          <w:szCs w:val="23"/>
        </w:rPr>
        <w:t xml:space="preserve"> (</w:t>
      </w:r>
      <w:proofErr w:type="spellStart"/>
      <w:r w:rsidRPr="00FF23A0">
        <w:rPr>
          <w:rFonts w:ascii="Times New Roman" w:eastAsiaTheme="minorHAnsi" w:hAnsi="Times New Roman"/>
          <w:sz w:val="23"/>
          <w:szCs w:val="23"/>
        </w:rPr>
        <w:t>VaRRIWA</w:t>
      </w:r>
      <w:proofErr w:type="spellEnd"/>
      <w:r w:rsidRPr="00FF23A0">
        <w:rPr>
          <w:rFonts w:ascii="Times New Roman" w:eastAsiaTheme="minorHAnsi" w:hAnsi="Times New Roman"/>
          <w:sz w:val="23"/>
          <w:szCs w:val="23"/>
        </w:rPr>
        <w:t xml:space="preserve">/BF). </w:t>
      </w:r>
      <w:r w:rsidRPr="00AC0D3C">
        <w:rPr>
          <w:rFonts w:ascii="Times New Roman" w:eastAsiaTheme="minorHAnsi" w:hAnsi="Times New Roman"/>
          <w:sz w:val="23"/>
          <w:szCs w:val="23"/>
        </w:rPr>
        <w:t xml:space="preserve">Ouagadougou, Burkina </w:t>
      </w:r>
      <w:r w:rsidR="007C3475" w:rsidRPr="00AC0D3C">
        <w:rPr>
          <w:rFonts w:ascii="Times New Roman" w:eastAsiaTheme="minorHAnsi" w:hAnsi="Times New Roman"/>
          <w:sz w:val="23"/>
          <w:szCs w:val="23"/>
        </w:rPr>
        <w:t>Faso.</w:t>
      </w:r>
      <w:r w:rsidR="00783748">
        <w:rPr>
          <w:rFonts w:ascii="Times New Roman" w:eastAsiaTheme="minorHAnsi" w:hAnsi="Times New Roman"/>
          <w:sz w:val="23"/>
          <w:szCs w:val="23"/>
        </w:rPr>
        <w:t> ;</w:t>
      </w:r>
    </w:p>
    <w:p w14:paraId="2D47D3A5" w14:textId="77777777" w:rsidR="00783748" w:rsidRPr="00AC0D3C" w:rsidRDefault="00783748" w:rsidP="00783748">
      <w:pPr>
        <w:pStyle w:val="ListParagraph"/>
        <w:spacing w:before="240" w:after="0" w:line="240" w:lineRule="auto"/>
        <w:jc w:val="both"/>
        <w:rPr>
          <w:rFonts w:ascii="Times New Roman" w:eastAsiaTheme="minorHAnsi" w:hAnsi="Times New Roman"/>
          <w:sz w:val="23"/>
          <w:szCs w:val="23"/>
        </w:rPr>
      </w:pPr>
    </w:p>
    <w:bookmarkEnd w:id="2"/>
    <w:p w14:paraId="04000072" w14:textId="79A03DA7" w:rsidR="00E63EBB" w:rsidRDefault="00EF5354" w:rsidP="00F40CC4">
      <w:pPr>
        <w:pStyle w:val="ListParagraph"/>
        <w:numPr>
          <w:ilvl w:val="0"/>
          <w:numId w:val="3"/>
        </w:numPr>
        <w:spacing w:before="240" w:after="0" w:line="240" w:lineRule="auto"/>
        <w:jc w:val="both"/>
        <w:rPr>
          <w:rFonts w:ascii="Times New Roman" w:eastAsiaTheme="minorHAnsi" w:hAnsi="Times New Roman"/>
          <w:sz w:val="23"/>
          <w:szCs w:val="23"/>
        </w:rPr>
      </w:pPr>
      <w:r w:rsidRPr="00B51CF5">
        <w:rPr>
          <w:rFonts w:ascii="Times New Roman" w:eastAsiaTheme="minorHAnsi" w:hAnsi="Times New Roman"/>
          <w:b/>
          <w:bCs/>
          <w:sz w:val="23"/>
          <w:szCs w:val="23"/>
        </w:rPr>
        <w:t xml:space="preserve">20-24 </w:t>
      </w:r>
      <w:proofErr w:type="gramStart"/>
      <w:r w:rsidR="00012AAE">
        <w:rPr>
          <w:rFonts w:ascii="Times New Roman" w:eastAsiaTheme="minorHAnsi" w:hAnsi="Times New Roman"/>
          <w:b/>
          <w:bCs/>
          <w:sz w:val="23"/>
          <w:szCs w:val="23"/>
        </w:rPr>
        <w:t>N</w:t>
      </w:r>
      <w:r w:rsidR="00B51CF5" w:rsidRPr="00B51CF5">
        <w:rPr>
          <w:rFonts w:ascii="Times New Roman" w:eastAsiaTheme="minorHAnsi" w:hAnsi="Times New Roman"/>
          <w:b/>
          <w:bCs/>
          <w:sz w:val="23"/>
          <w:szCs w:val="23"/>
        </w:rPr>
        <w:t>ovembre</w:t>
      </w:r>
      <w:proofErr w:type="gramEnd"/>
      <w:r w:rsidRPr="00B51CF5">
        <w:rPr>
          <w:rFonts w:ascii="Times New Roman" w:eastAsiaTheme="minorHAnsi" w:hAnsi="Times New Roman"/>
          <w:b/>
          <w:bCs/>
          <w:sz w:val="23"/>
          <w:szCs w:val="23"/>
        </w:rPr>
        <w:t xml:space="preserve"> 2023</w:t>
      </w:r>
      <w:r>
        <w:rPr>
          <w:rFonts w:ascii="Times New Roman" w:eastAsiaTheme="minorHAnsi" w:hAnsi="Times New Roman"/>
          <w:sz w:val="23"/>
          <w:szCs w:val="23"/>
        </w:rPr>
        <w:t xml:space="preserve"> : Atelier de formation des experts sur les procédures </w:t>
      </w:r>
      <w:r w:rsidR="006F6E55">
        <w:rPr>
          <w:rFonts w:ascii="Times New Roman" w:eastAsiaTheme="minorHAnsi" w:hAnsi="Times New Roman"/>
          <w:sz w:val="23"/>
          <w:szCs w:val="23"/>
        </w:rPr>
        <w:t xml:space="preserve">d’élaboration des normes Codex et la génération de données scientifiques ; </w:t>
      </w:r>
      <w:r w:rsidR="00B51CF5">
        <w:rPr>
          <w:rFonts w:ascii="Times New Roman" w:eastAsiaTheme="minorHAnsi" w:hAnsi="Times New Roman"/>
          <w:sz w:val="23"/>
          <w:szCs w:val="23"/>
        </w:rPr>
        <w:t>Koudougou, Burkina Faso</w:t>
      </w:r>
      <w:r w:rsidR="00B76267">
        <w:rPr>
          <w:rFonts w:ascii="Times New Roman" w:eastAsiaTheme="minorHAnsi" w:hAnsi="Times New Roman"/>
          <w:sz w:val="23"/>
          <w:szCs w:val="23"/>
        </w:rPr>
        <w:t> ;</w:t>
      </w:r>
    </w:p>
    <w:p w14:paraId="25AD5146"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1A1F93DF" w14:textId="6D6198BD" w:rsidR="00EE06F0" w:rsidRDefault="00EE06F0" w:rsidP="00F40CC4">
      <w:pPr>
        <w:pStyle w:val="ListParagraph"/>
        <w:numPr>
          <w:ilvl w:val="0"/>
          <w:numId w:val="3"/>
        </w:numPr>
        <w:spacing w:before="240" w:after="0" w:line="240" w:lineRule="auto"/>
        <w:jc w:val="both"/>
        <w:rPr>
          <w:rFonts w:ascii="Times New Roman" w:eastAsiaTheme="minorHAnsi" w:hAnsi="Times New Roman"/>
          <w:sz w:val="23"/>
          <w:szCs w:val="23"/>
        </w:rPr>
      </w:pPr>
      <w:r>
        <w:rPr>
          <w:rFonts w:ascii="Times New Roman" w:eastAsiaTheme="minorHAnsi" w:hAnsi="Times New Roman"/>
          <w:b/>
          <w:sz w:val="23"/>
          <w:szCs w:val="23"/>
        </w:rPr>
        <w:t>06-08</w:t>
      </w:r>
      <w:r w:rsidR="007B2BF1">
        <w:rPr>
          <w:rFonts w:ascii="Times New Roman" w:eastAsiaTheme="minorHAnsi" w:hAnsi="Times New Roman"/>
          <w:b/>
          <w:sz w:val="23"/>
          <w:szCs w:val="23"/>
        </w:rPr>
        <w:t xml:space="preserve"> N</w:t>
      </w:r>
      <w:r>
        <w:rPr>
          <w:rFonts w:ascii="Times New Roman" w:eastAsiaTheme="minorHAnsi" w:hAnsi="Times New Roman"/>
          <w:b/>
          <w:sz w:val="23"/>
          <w:szCs w:val="23"/>
        </w:rPr>
        <w:t xml:space="preserve">ovembre </w:t>
      </w:r>
      <w:r w:rsidR="00B51CF5">
        <w:rPr>
          <w:rFonts w:ascii="Times New Roman" w:eastAsiaTheme="minorHAnsi" w:hAnsi="Times New Roman"/>
          <w:b/>
          <w:sz w:val="23"/>
          <w:szCs w:val="23"/>
        </w:rPr>
        <w:t>2023</w:t>
      </w:r>
      <w:r w:rsidR="00B51CF5" w:rsidRPr="00CF2C72">
        <w:rPr>
          <w:rFonts w:ascii="Arial" w:eastAsia="Times New Roman" w:hAnsi="Arial" w:cs="Arial"/>
          <w:color w:val="000000"/>
          <w:sz w:val="24"/>
          <w:szCs w:val="24"/>
          <w:lang w:eastAsia="fr-FR"/>
        </w:rPr>
        <w:t xml:space="preserve"> :</w:t>
      </w:r>
      <w:r w:rsidRPr="00CF2C72">
        <w:rPr>
          <w:rFonts w:ascii="Arial" w:eastAsia="Times New Roman" w:hAnsi="Arial" w:cs="Arial"/>
          <w:color w:val="000000"/>
          <w:sz w:val="24"/>
          <w:szCs w:val="24"/>
          <w:lang w:eastAsia="fr-FR"/>
        </w:rPr>
        <w:t xml:space="preserve"> </w:t>
      </w:r>
      <w:r w:rsidRPr="00F02788">
        <w:rPr>
          <w:rFonts w:ascii="Times New Roman" w:eastAsiaTheme="minorHAnsi" w:hAnsi="Times New Roman"/>
          <w:sz w:val="23"/>
          <w:szCs w:val="23"/>
        </w:rPr>
        <w:t>Programme d'appui à la valorisation des produits forestiers non ligneux au Burkina Faso par l'appui aux activités de transformation des jardins vivriers et maraîchers" théorie et pratique)</w:t>
      </w:r>
      <w:r>
        <w:rPr>
          <w:rFonts w:ascii="Times New Roman" w:eastAsiaTheme="minorHAnsi" w:hAnsi="Times New Roman"/>
          <w:sz w:val="23"/>
          <w:szCs w:val="23"/>
        </w:rPr>
        <w:t xml:space="preserve"> ; </w:t>
      </w:r>
      <w:r w:rsidRPr="00972AFD">
        <w:rPr>
          <w:rFonts w:ascii="Times New Roman" w:eastAsiaTheme="minorHAnsi" w:hAnsi="Times New Roman"/>
          <w:sz w:val="23"/>
          <w:szCs w:val="23"/>
        </w:rPr>
        <w:t xml:space="preserve">Transfert de technologie (formation en bonnes pratiques d’hygiène, de fabrication et de conservation des denrées, production de </w:t>
      </w:r>
      <w:r w:rsidR="007C6C6D">
        <w:rPr>
          <w:rFonts w:ascii="Times New Roman" w:eastAsiaTheme="minorHAnsi" w:hAnsi="Times New Roman"/>
          <w:sz w:val="23"/>
          <w:szCs w:val="23"/>
        </w:rPr>
        <w:t>jus</w:t>
      </w:r>
      <w:r w:rsidR="007C6C6D" w:rsidRPr="00972AFD">
        <w:rPr>
          <w:rFonts w:ascii="Times New Roman" w:eastAsiaTheme="minorHAnsi" w:hAnsi="Times New Roman"/>
          <w:sz w:val="23"/>
          <w:szCs w:val="23"/>
        </w:rPr>
        <w:t>,</w:t>
      </w:r>
      <w:r w:rsidRPr="00972AFD">
        <w:rPr>
          <w:rFonts w:ascii="Times New Roman" w:eastAsiaTheme="minorHAnsi" w:hAnsi="Times New Roman"/>
          <w:sz w:val="23"/>
          <w:szCs w:val="23"/>
        </w:rPr>
        <w:t xml:space="preserve"> et mets à base de </w:t>
      </w:r>
      <w:r>
        <w:rPr>
          <w:rFonts w:ascii="Times New Roman" w:eastAsiaTheme="minorHAnsi" w:hAnsi="Times New Roman"/>
          <w:sz w:val="23"/>
          <w:szCs w:val="23"/>
        </w:rPr>
        <w:t xml:space="preserve">PFNL </w:t>
      </w:r>
      <w:r w:rsidRPr="00972AFD">
        <w:rPr>
          <w:rFonts w:ascii="Times New Roman" w:eastAsiaTheme="minorHAnsi" w:hAnsi="Times New Roman"/>
          <w:sz w:val="23"/>
          <w:szCs w:val="23"/>
        </w:rPr>
        <w:t>(</w:t>
      </w:r>
      <w:proofErr w:type="spellStart"/>
      <w:r>
        <w:rPr>
          <w:rFonts w:ascii="Times New Roman" w:eastAsiaTheme="minorHAnsi" w:hAnsi="Times New Roman"/>
          <w:sz w:val="23"/>
          <w:szCs w:val="23"/>
        </w:rPr>
        <w:t>Zamné</w:t>
      </w:r>
      <w:proofErr w:type="spellEnd"/>
      <w:r>
        <w:rPr>
          <w:rFonts w:ascii="Times New Roman" w:eastAsiaTheme="minorHAnsi" w:hAnsi="Times New Roman"/>
          <w:sz w:val="23"/>
          <w:szCs w:val="23"/>
        </w:rPr>
        <w:t xml:space="preserve">, </w:t>
      </w:r>
      <w:proofErr w:type="spellStart"/>
      <w:r>
        <w:rPr>
          <w:rFonts w:ascii="Times New Roman" w:eastAsiaTheme="minorHAnsi" w:hAnsi="Times New Roman"/>
          <w:sz w:val="23"/>
          <w:szCs w:val="23"/>
        </w:rPr>
        <w:t>Deutarium</w:t>
      </w:r>
      <w:proofErr w:type="spellEnd"/>
      <w:r>
        <w:rPr>
          <w:rFonts w:ascii="Times New Roman" w:eastAsiaTheme="minorHAnsi" w:hAnsi="Times New Roman"/>
          <w:sz w:val="23"/>
          <w:szCs w:val="23"/>
        </w:rPr>
        <w:t>, Néré</w:t>
      </w:r>
      <w:r w:rsidRPr="00972AFD">
        <w:rPr>
          <w:rFonts w:ascii="Times New Roman" w:eastAsiaTheme="minorHAnsi" w:hAnsi="Times New Roman"/>
          <w:sz w:val="23"/>
          <w:szCs w:val="23"/>
        </w:rPr>
        <w:t>) ;</w:t>
      </w:r>
      <w:r w:rsidRPr="00242B63">
        <w:rPr>
          <w:rFonts w:ascii="Times New Roman" w:eastAsiaTheme="minorHAnsi" w:hAnsi="Times New Roman"/>
          <w:sz w:val="23"/>
          <w:szCs w:val="23"/>
        </w:rPr>
        <w:t xml:space="preserve"> </w:t>
      </w:r>
      <w:r w:rsidRPr="00F02788">
        <w:rPr>
          <w:rFonts w:ascii="Times New Roman" w:eastAsiaTheme="minorHAnsi" w:hAnsi="Times New Roman"/>
          <w:sz w:val="23"/>
          <w:szCs w:val="23"/>
        </w:rPr>
        <w:t>(Format</w:t>
      </w:r>
      <w:r w:rsidR="00AD1D36">
        <w:rPr>
          <w:rFonts w:ascii="Times New Roman" w:eastAsiaTheme="minorHAnsi" w:hAnsi="Times New Roman"/>
          <w:sz w:val="23"/>
          <w:szCs w:val="23"/>
        </w:rPr>
        <w:t>rice</w:t>
      </w:r>
      <w:r w:rsidRPr="00F02788">
        <w:rPr>
          <w:rFonts w:ascii="Times New Roman" w:eastAsiaTheme="minorHAnsi" w:hAnsi="Times New Roman"/>
          <w:sz w:val="23"/>
          <w:szCs w:val="23"/>
        </w:rPr>
        <w:t>)</w:t>
      </w:r>
      <w:r>
        <w:rPr>
          <w:rFonts w:ascii="Times New Roman" w:eastAsiaTheme="minorHAnsi" w:hAnsi="Times New Roman"/>
          <w:sz w:val="23"/>
          <w:szCs w:val="23"/>
        </w:rPr>
        <w:t> ;</w:t>
      </w:r>
      <w:r w:rsidR="00D23CA1">
        <w:rPr>
          <w:rFonts w:ascii="Times New Roman" w:eastAsiaTheme="minorHAnsi" w:hAnsi="Times New Roman"/>
          <w:sz w:val="23"/>
          <w:szCs w:val="23"/>
        </w:rPr>
        <w:t xml:space="preserve"> </w:t>
      </w:r>
      <w:r w:rsidR="009D5849">
        <w:rPr>
          <w:rFonts w:ascii="Times New Roman" w:eastAsiaTheme="minorHAnsi" w:hAnsi="Times New Roman"/>
          <w:sz w:val="23"/>
          <w:szCs w:val="23"/>
        </w:rPr>
        <w:t>Ouagadougou</w:t>
      </w:r>
      <w:r w:rsidR="00B76267">
        <w:rPr>
          <w:rFonts w:ascii="Times New Roman" w:eastAsiaTheme="minorHAnsi" w:hAnsi="Times New Roman"/>
          <w:sz w:val="23"/>
          <w:szCs w:val="23"/>
        </w:rPr>
        <w:t> ;</w:t>
      </w:r>
    </w:p>
    <w:p w14:paraId="5B508AFD"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4026F2E0" w14:textId="2BAB081C" w:rsidR="006D1488" w:rsidRPr="00783748" w:rsidRDefault="00554B8D" w:rsidP="00F40CC4">
      <w:pPr>
        <w:pStyle w:val="ListParagraph"/>
        <w:numPr>
          <w:ilvl w:val="0"/>
          <w:numId w:val="3"/>
        </w:numPr>
        <w:spacing w:before="240" w:after="0" w:line="240" w:lineRule="auto"/>
        <w:jc w:val="both"/>
        <w:rPr>
          <w:rFonts w:ascii="Times New Roman" w:eastAsiaTheme="minorHAnsi" w:hAnsi="Times New Roman"/>
          <w:sz w:val="23"/>
          <w:szCs w:val="23"/>
        </w:rPr>
      </w:pPr>
      <w:r w:rsidRPr="006D1488">
        <w:rPr>
          <w:rFonts w:ascii="Times New Roman" w:eastAsiaTheme="minorHAnsi" w:hAnsi="Times New Roman"/>
          <w:b/>
          <w:bCs/>
          <w:sz w:val="23"/>
          <w:szCs w:val="23"/>
        </w:rPr>
        <w:lastRenderedPageBreak/>
        <w:t xml:space="preserve">03 </w:t>
      </w:r>
      <w:proofErr w:type="gramStart"/>
      <w:r w:rsidR="00012AAE">
        <w:rPr>
          <w:rFonts w:ascii="Times New Roman" w:eastAsiaTheme="minorHAnsi" w:hAnsi="Times New Roman"/>
          <w:b/>
          <w:bCs/>
          <w:sz w:val="23"/>
          <w:szCs w:val="23"/>
        </w:rPr>
        <w:t>N</w:t>
      </w:r>
      <w:r w:rsidR="00B51CF5" w:rsidRPr="006D1488">
        <w:rPr>
          <w:rFonts w:ascii="Times New Roman" w:eastAsiaTheme="minorHAnsi" w:hAnsi="Times New Roman"/>
          <w:b/>
          <w:bCs/>
          <w:sz w:val="23"/>
          <w:szCs w:val="23"/>
        </w:rPr>
        <w:t>ovembre</w:t>
      </w:r>
      <w:proofErr w:type="gramEnd"/>
      <w:r w:rsidRPr="006D1488">
        <w:rPr>
          <w:rFonts w:ascii="Times New Roman" w:eastAsiaTheme="minorHAnsi" w:hAnsi="Times New Roman"/>
          <w:b/>
          <w:bCs/>
          <w:sz w:val="23"/>
          <w:szCs w:val="23"/>
        </w:rPr>
        <w:t xml:space="preserve"> 2023</w:t>
      </w:r>
      <w:r>
        <w:rPr>
          <w:rFonts w:ascii="Times New Roman" w:eastAsiaTheme="minorHAnsi" w:hAnsi="Times New Roman"/>
          <w:sz w:val="23"/>
          <w:szCs w:val="23"/>
        </w:rPr>
        <w:t xml:space="preserve"> : </w:t>
      </w:r>
      <w:r w:rsidR="00B8556D" w:rsidRPr="00B8556D">
        <w:rPr>
          <w:rFonts w:ascii="Times New Roman" w:eastAsiaTheme="minorHAnsi" w:hAnsi="Times New Roman"/>
          <w:sz w:val="23"/>
          <w:szCs w:val="23"/>
        </w:rPr>
        <w:t>communication</w:t>
      </w:r>
      <w:r w:rsidR="00B8556D">
        <w:rPr>
          <w:rFonts w:ascii="Times New Roman" w:eastAsiaTheme="minorHAnsi" w:hAnsi="Times New Roman"/>
          <w:sz w:val="23"/>
          <w:szCs w:val="23"/>
        </w:rPr>
        <w:t xml:space="preserve"> sur les </w:t>
      </w:r>
      <w:r w:rsidR="00B8556D" w:rsidRPr="00B8556D">
        <w:rPr>
          <w:rFonts w:ascii="Times New Roman" w:eastAsiaTheme="minorHAnsi" w:hAnsi="Times New Roman"/>
          <w:sz w:val="23"/>
          <w:szCs w:val="23"/>
        </w:rPr>
        <w:t>Nouvelles techniques en matière de conservation des produits agro-alimentaires</w:t>
      </w:r>
      <w:r w:rsidR="000B62CA">
        <w:rPr>
          <w:rFonts w:ascii="Times New Roman" w:eastAsiaTheme="minorHAnsi" w:hAnsi="Times New Roman"/>
          <w:sz w:val="23"/>
          <w:szCs w:val="23"/>
        </w:rPr>
        <w:t xml:space="preserve"> à </w:t>
      </w:r>
      <w:r w:rsidR="000B62CA" w:rsidRPr="000B62CA">
        <w:rPr>
          <w:rFonts w:ascii="Times New Roman" w:eastAsiaTheme="minorHAnsi" w:hAnsi="Times New Roman"/>
          <w:b/>
          <w:bCs/>
          <w:sz w:val="23"/>
          <w:szCs w:val="23"/>
        </w:rPr>
        <w:t xml:space="preserve">L’AFP/PME </w:t>
      </w:r>
      <w:r w:rsidR="00AF0579" w:rsidRPr="00AF0579">
        <w:rPr>
          <w:rFonts w:ascii="Times New Roman" w:eastAsiaTheme="minorHAnsi" w:hAnsi="Times New Roman"/>
          <w:b/>
          <w:bCs/>
          <w:sz w:val="23"/>
          <w:szCs w:val="23"/>
        </w:rPr>
        <w:t>Ouagadougou, Burkina Faso</w:t>
      </w:r>
      <w:r w:rsidR="00AF0579" w:rsidRPr="00F02788">
        <w:rPr>
          <w:rFonts w:ascii="Times New Roman" w:eastAsiaTheme="minorHAnsi" w:hAnsi="Times New Roman"/>
          <w:sz w:val="23"/>
          <w:szCs w:val="23"/>
        </w:rPr>
        <w:t xml:space="preserve"> </w:t>
      </w:r>
      <w:r w:rsidR="000B62CA" w:rsidRPr="00AF0579">
        <w:rPr>
          <w:rFonts w:ascii="Times New Roman" w:eastAsiaTheme="minorHAnsi" w:hAnsi="Times New Roman"/>
          <w:sz w:val="23"/>
          <w:szCs w:val="23"/>
        </w:rPr>
        <w:t>(</w:t>
      </w:r>
      <w:r w:rsidR="00AF0579" w:rsidRPr="00AF0579">
        <w:rPr>
          <w:rFonts w:ascii="Times New Roman" w:eastAsiaTheme="minorHAnsi" w:hAnsi="Times New Roman"/>
          <w:sz w:val="23"/>
          <w:szCs w:val="23"/>
        </w:rPr>
        <w:t>C</w:t>
      </w:r>
      <w:r w:rsidR="000B62CA" w:rsidRPr="00AF0579">
        <w:rPr>
          <w:rFonts w:ascii="Times New Roman" w:eastAsiaTheme="minorHAnsi" w:hAnsi="Times New Roman"/>
          <w:sz w:val="23"/>
          <w:szCs w:val="23"/>
        </w:rPr>
        <w:t>ommunicatrice)</w:t>
      </w:r>
      <w:r w:rsidR="006D1488">
        <w:rPr>
          <w:rFonts w:ascii="Times New Roman" w:eastAsiaTheme="minorHAnsi" w:hAnsi="Times New Roman"/>
          <w:b/>
          <w:bCs/>
          <w:sz w:val="23"/>
          <w:szCs w:val="23"/>
        </w:rPr>
        <w:t> ;</w:t>
      </w:r>
    </w:p>
    <w:p w14:paraId="6E887708" w14:textId="77777777" w:rsidR="00783748" w:rsidRPr="00B76267" w:rsidRDefault="00783748" w:rsidP="00783748">
      <w:pPr>
        <w:pStyle w:val="ListParagraph"/>
        <w:spacing w:before="240" w:after="0" w:line="240" w:lineRule="auto"/>
        <w:jc w:val="both"/>
        <w:rPr>
          <w:rFonts w:ascii="Times New Roman" w:eastAsiaTheme="minorHAnsi" w:hAnsi="Times New Roman"/>
          <w:sz w:val="23"/>
          <w:szCs w:val="23"/>
        </w:rPr>
      </w:pPr>
    </w:p>
    <w:p w14:paraId="570FDEE4" w14:textId="4322A157" w:rsidR="00EE06F0" w:rsidRDefault="0016304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16304C">
        <w:rPr>
          <w:rFonts w:ascii="Times New Roman" w:eastAsiaTheme="minorHAnsi" w:hAnsi="Times New Roman"/>
          <w:b/>
          <w:sz w:val="23"/>
          <w:szCs w:val="23"/>
        </w:rPr>
        <w:t xml:space="preserve">23 au 28 </w:t>
      </w:r>
      <w:r w:rsidR="007B2BF1">
        <w:rPr>
          <w:rFonts w:ascii="Times New Roman" w:eastAsiaTheme="minorHAnsi" w:hAnsi="Times New Roman"/>
          <w:b/>
          <w:sz w:val="23"/>
          <w:szCs w:val="23"/>
        </w:rPr>
        <w:t>O</w:t>
      </w:r>
      <w:r w:rsidRPr="0016304C">
        <w:rPr>
          <w:rFonts w:ascii="Times New Roman" w:eastAsiaTheme="minorHAnsi" w:hAnsi="Times New Roman"/>
          <w:b/>
          <w:sz w:val="23"/>
          <w:szCs w:val="23"/>
        </w:rPr>
        <w:t>ctobre 2023</w:t>
      </w:r>
      <w:r>
        <w:rPr>
          <w:rFonts w:ascii="Times New Roman" w:eastAsiaTheme="minorHAnsi" w:hAnsi="Times New Roman"/>
          <w:b/>
          <w:sz w:val="23"/>
          <w:szCs w:val="23"/>
        </w:rPr>
        <w:t xml:space="preserve"> : </w:t>
      </w:r>
      <w:r w:rsidR="00AF75E9" w:rsidRPr="00AF75E9">
        <w:rPr>
          <w:rFonts w:ascii="Times New Roman" w:eastAsiaTheme="minorHAnsi" w:hAnsi="Times New Roman"/>
          <w:b/>
          <w:sz w:val="23"/>
          <w:szCs w:val="23"/>
        </w:rPr>
        <w:t>Forum national de la recherche scientifique et des innovations technologiques</w:t>
      </w:r>
      <w:r w:rsidR="00AF75E9">
        <w:rPr>
          <w:rFonts w:ascii="Times New Roman" w:eastAsiaTheme="minorHAnsi" w:hAnsi="Times New Roman"/>
          <w:b/>
          <w:sz w:val="23"/>
          <w:szCs w:val="23"/>
        </w:rPr>
        <w:t xml:space="preserve"> </w:t>
      </w:r>
      <w:r w:rsidR="00AF0579">
        <w:rPr>
          <w:rFonts w:ascii="Times New Roman" w:eastAsiaTheme="minorHAnsi" w:hAnsi="Times New Roman"/>
          <w:b/>
          <w:sz w:val="23"/>
          <w:szCs w:val="23"/>
        </w:rPr>
        <w:t>(FRSIT</w:t>
      </w:r>
      <w:r w:rsidR="00AF75E9">
        <w:rPr>
          <w:rFonts w:ascii="Times New Roman" w:eastAsiaTheme="minorHAnsi" w:hAnsi="Times New Roman"/>
          <w:b/>
          <w:sz w:val="23"/>
          <w:szCs w:val="23"/>
        </w:rPr>
        <w:t xml:space="preserve">), </w:t>
      </w:r>
      <w:r w:rsidR="00AF75E9" w:rsidRPr="00554B8D">
        <w:rPr>
          <w:rFonts w:ascii="Times New Roman" w:eastAsiaTheme="minorHAnsi" w:hAnsi="Times New Roman"/>
          <w:bCs/>
          <w:sz w:val="23"/>
          <w:szCs w:val="23"/>
        </w:rPr>
        <w:t xml:space="preserve">ateliers de communications scientifiques </w:t>
      </w:r>
      <w:r w:rsidR="00554B8D" w:rsidRPr="00F0330C">
        <w:rPr>
          <w:rFonts w:ascii="Times New Roman" w:eastAsiaTheme="minorHAnsi" w:hAnsi="Times New Roman"/>
          <w:b/>
          <w:sz w:val="23"/>
          <w:szCs w:val="23"/>
        </w:rPr>
        <w:t>(Rapporteur</w:t>
      </w:r>
      <w:r w:rsidR="00554B8D">
        <w:rPr>
          <w:rFonts w:ascii="Times New Roman" w:eastAsiaTheme="minorHAnsi" w:hAnsi="Times New Roman"/>
          <w:bCs/>
          <w:sz w:val="23"/>
          <w:szCs w:val="23"/>
        </w:rPr>
        <w:t>)</w:t>
      </w:r>
      <w:r w:rsidR="00F9736A">
        <w:rPr>
          <w:rFonts w:ascii="Times New Roman" w:eastAsiaTheme="minorHAnsi" w:hAnsi="Times New Roman"/>
          <w:bCs/>
          <w:sz w:val="23"/>
          <w:szCs w:val="23"/>
        </w:rPr>
        <w:t> ;</w:t>
      </w:r>
    </w:p>
    <w:p w14:paraId="61032F00" w14:textId="77777777" w:rsidR="00783748" w:rsidRDefault="00783748" w:rsidP="00783748">
      <w:pPr>
        <w:pStyle w:val="ListParagraph"/>
        <w:spacing w:before="240" w:after="0" w:line="240" w:lineRule="auto"/>
        <w:jc w:val="both"/>
        <w:rPr>
          <w:rFonts w:ascii="Times New Roman" w:eastAsiaTheme="minorHAnsi" w:hAnsi="Times New Roman"/>
          <w:bCs/>
          <w:sz w:val="23"/>
          <w:szCs w:val="23"/>
        </w:rPr>
      </w:pPr>
    </w:p>
    <w:p w14:paraId="71CF6489" w14:textId="64E973E0" w:rsidR="00AF0579" w:rsidRDefault="00BB543F" w:rsidP="00F40CC4">
      <w:pPr>
        <w:pStyle w:val="ListParagraph"/>
        <w:numPr>
          <w:ilvl w:val="0"/>
          <w:numId w:val="3"/>
        </w:numPr>
        <w:spacing w:before="240" w:after="0" w:line="240" w:lineRule="auto"/>
        <w:jc w:val="both"/>
        <w:rPr>
          <w:rFonts w:ascii="Times New Roman" w:eastAsiaTheme="minorHAnsi" w:hAnsi="Times New Roman"/>
          <w:b/>
          <w:bCs/>
          <w:sz w:val="23"/>
          <w:szCs w:val="23"/>
        </w:rPr>
      </w:pPr>
      <w:r w:rsidRPr="000365E9">
        <w:rPr>
          <w:rFonts w:ascii="Times New Roman" w:eastAsiaTheme="minorHAnsi" w:hAnsi="Times New Roman"/>
          <w:b/>
          <w:sz w:val="23"/>
          <w:szCs w:val="23"/>
        </w:rPr>
        <w:t xml:space="preserve">11 au 13 </w:t>
      </w:r>
      <w:r w:rsidR="007B2BF1">
        <w:rPr>
          <w:rFonts w:ascii="Times New Roman" w:eastAsiaTheme="minorHAnsi" w:hAnsi="Times New Roman"/>
          <w:b/>
          <w:sz w:val="23"/>
          <w:szCs w:val="23"/>
        </w:rPr>
        <w:t>O</w:t>
      </w:r>
      <w:r w:rsidRPr="000365E9">
        <w:rPr>
          <w:rFonts w:ascii="Times New Roman" w:eastAsiaTheme="minorHAnsi" w:hAnsi="Times New Roman"/>
          <w:b/>
          <w:sz w:val="23"/>
          <w:szCs w:val="23"/>
        </w:rPr>
        <w:t>ctobre 2023</w:t>
      </w:r>
      <w:r w:rsidR="000365E9">
        <w:rPr>
          <w:rFonts w:ascii="Times New Roman" w:eastAsiaTheme="minorHAnsi" w:hAnsi="Times New Roman"/>
          <w:bCs/>
          <w:sz w:val="23"/>
          <w:szCs w:val="23"/>
        </w:rPr>
        <w:t xml:space="preserve"> : </w:t>
      </w:r>
      <w:r w:rsidR="000365E9" w:rsidRPr="00F02788">
        <w:rPr>
          <w:rFonts w:ascii="Times New Roman" w:eastAsiaTheme="minorHAnsi" w:hAnsi="Times New Roman"/>
          <w:sz w:val="23"/>
          <w:szCs w:val="23"/>
        </w:rPr>
        <w:t>Programme d'appui à la valorisation des produits forestiers non ligneux au Burkina Faso par l'appui aux activités de transformation des jardins vivriers et maraîchers" théorie et pratique)</w:t>
      </w:r>
      <w:r w:rsidR="000365E9">
        <w:rPr>
          <w:rFonts w:ascii="Times New Roman" w:eastAsiaTheme="minorHAnsi" w:hAnsi="Times New Roman"/>
          <w:sz w:val="23"/>
          <w:szCs w:val="23"/>
        </w:rPr>
        <w:t xml:space="preserve"> ; </w:t>
      </w:r>
      <w:r w:rsidR="000365E9" w:rsidRPr="00972AFD">
        <w:rPr>
          <w:rFonts w:ascii="Times New Roman" w:eastAsiaTheme="minorHAnsi" w:hAnsi="Times New Roman"/>
          <w:sz w:val="23"/>
          <w:szCs w:val="23"/>
        </w:rPr>
        <w:t xml:space="preserve">Transfert de technologie (formation en bonnes pratiques d’hygiène, de fabrication et de conservation des denrées, production de </w:t>
      </w:r>
      <w:r w:rsidR="000365E9">
        <w:rPr>
          <w:rFonts w:ascii="Times New Roman" w:eastAsiaTheme="minorHAnsi" w:hAnsi="Times New Roman"/>
          <w:sz w:val="23"/>
          <w:szCs w:val="23"/>
        </w:rPr>
        <w:t>jus</w:t>
      </w:r>
      <w:r w:rsidR="000365E9" w:rsidRPr="00972AFD">
        <w:rPr>
          <w:rFonts w:ascii="Times New Roman" w:eastAsiaTheme="minorHAnsi" w:hAnsi="Times New Roman"/>
          <w:sz w:val="23"/>
          <w:szCs w:val="23"/>
        </w:rPr>
        <w:t xml:space="preserve">, et mets à base de </w:t>
      </w:r>
      <w:r w:rsidR="000365E9">
        <w:rPr>
          <w:rFonts w:ascii="Times New Roman" w:eastAsiaTheme="minorHAnsi" w:hAnsi="Times New Roman"/>
          <w:sz w:val="23"/>
          <w:szCs w:val="23"/>
        </w:rPr>
        <w:t xml:space="preserve">PFNL </w:t>
      </w:r>
      <w:r w:rsidR="000365E9" w:rsidRPr="00972AFD">
        <w:rPr>
          <w:rFonts w:ascii="Times New Roman" w:eastAsiaTheme="minorHAnsi" w:hAnsi="Times New Roman"/>
          <w:sz w:val="23"/>
          <w:szCs w:val="23"/>
        </w:rPr>
        <w:t>(</w:t>
      </w:r>
      <w:proofErr w:type="spellStart"/>
      <w:r w:rsidR="000365E9">
        <w:rPr>
          <w:rFonts w:ascii="Times New Roman" w:eastAsiaTheme="minorHAnsi" w:hAnsi="Times New Roman"/>
          <w:sz w:val="23"/>
          <w:szCs w:val="23"/>
        </w:rPr>
        <w:t>Zamné</w:t>
      </w:r>
      <w:proofErr w:type="spellEnd"/>
      <w:r w:rsidR="000365E9">
        <w:rPr>
          <w:rFonts w:ascii="Times New Roman" w:eastAsiaTheme="minorHAnsi" w:hAnsi="Times New Roman"/>
          <w:sz w:val="23"/>
          <w:szCs w:val="23"/>
        </w:rPr>
        <w:t xml:space="preserve">, </w:t>
      </w:r>
      <w:proofErr w:type="spellStart"/>
      <w:r w:rsidR="000365E9">
        <w:rPr>
          <w:rFonts w:ascii="Times New Roman" w:eastAsiaTheme="minorHAnsi" w:hAnsi="Times New Roman"/>
          <w:sz w:val="23"/>
          <w:szCs w:val="23"/>
        </w:rPr>
        <w:t>Deutarium</w:t>
      </w:r>
      <w:proofErr w:type="spellEnd"/>
      <w:r w:rsidR="000365E9">
        <w:rPr>
          <w:rFonts w:ascii="Times New Roman" w:eastAsiaTheme="minorHAnsi" w:hAnsi="Times New Roman"/>
          <w:sz w:val="23"/>
          <w:szCs w:val="23"/>
        </w:rPr>
        <w:t>, Néré</w:t>
      </w:r>
      <w:r w:rsidR="000365E9" w:rsidRPr="00972AFD">
        <w:rPr>
          <w:rFonts w:ascii="Times New Roman" w:eastAsiaTheme="minorHAnsi" w:hAnsi="Times New Roman"/>
          <w:sz w:val="23"/>
          <w:szCs w:val="23"/>
        </w:rPr>
        <w:t>) ;</w:t>
      </w:r>
      <w:r w:rsidR="000365E9" w:rsidRPr="00242B63">
        <w:rPr>
          <w:rFonts w:ascii="Times New Roman" w:eastAsiaTheme="minorHAnsi" w:hAnsi="Times New Roman"/>
          <w:sz w:val="23"/>
          <w:szCs w:val="23"/>
        </w:rPr>
        <w:t xml:space="preserve"> </w:t>
      </w:r>
      <w:proofErr w:type="spellStart"/>
      <w:r w:rsidR="007D60C6" w:rsidRPr="007D60C6">
        <w:rPr>
          <w:rFonts w:ascii="Times New Roman" w:eastAsiaTheme="minorHAnsi" w:hAnsi="Times New Roman"/>
          <w:b/>
          <w:bCs/>
          <w:sz w:val="23"/>
          <w:szCs w:val="23"/>
        </w:rPr>
        <w:t>Yako</w:t>
      </w:r>
      <w:proofErr w:type="spellEnd"/>
      <w:r w:rsidR="000365E9" w:rsidRPr="007D60C6">
        <w:rPr>
          <w:rFonts w:ascii="Times New Roman" w:eastAsiaTheme="minorHAnsi" w:hAnsi="Times New Roman"/>
          <w:b/>
          <w:bCs/>
          <w:sz w:val="23"/>
          <w:szCs w:val="23"/>
        </w:rPr>
        <w:t xml:space="preserve">, </w:t>
      </w:r>
      <w:r w:rsidR="000365E9" w:rsidRPr="007D60C6">
        <w:rPr>
          <w:rFonts w:ascii="Times New Roman" w:eastAsiaTheme="minorHAnsi" w:hAnsi="Times New Roman"/>
          <w:sz w:val="23"/>
          <w:szCs w:val="23"/>
        </w:rPr>
        <w:t>Burkina Faso</w:t>
      </w:r>
      <w:r w:rsidR="000365E9" w:rsidRPr="007D60C6">
        <w:rPr>
          <w:rFonts w:ascii="Times New Roman" w:eastAsiaTheme="minorHAnsi" w:hAnsi="Times New Roman"/>
          <w:b/>
          <w:bCs/>
          <w:sz w:val="23"/>
          <w:szCs w:val="23"/>
        </w:rPr>
        <w:t xml:space="preserve"> (Formatrice)</w:t>
      </w:r>
      <w:r w:rsidR="00F9736A">
        <w:rPr>
          <w:rFonts w:ascii="Times New Roman" w:eastAsiaTheme="minorHAnsi" w:hAnsi="Times New Roman"/>
          <w:b/>
          <w:bCs/>
          <w:sz w:val="23"/>
          <w:szCs w:val="23"/>
        </w:rPr>
        <w:t> ;</w:t>
      </w:r>
    </w:p>
    <w:p w14:paraId="3E5BC65D" w14:textId="77777777" w:rsidR="00783748" w:rsidRDefault="00783748" w:rsidP="00783748">
      <w:pPr>
        <w:pStyle w:val="ListParagraph"/>
        <w:spacing w:before="240" w:after="0" w:line="240" w:lineRule="auto"/>
        <w:jc w:val="both"/>
        <w:rPr>
          <w:rFonts w:ascii="Times New Roman" w:eastAsiaTheme="minorHAnsi" w:hAnsi="Times New Roman"/>
          <w:b/>
          <w:bCs/>
          <w:sz w:val="23"/>
          <w:szCs w:val="23"/>
        </w:rPr>
      </w:pPr>
    </w:p>
    <w:p w14:paraId="7A43C1C8" w14:textId="58709D7E" w:rsidR="00B95ECC" w:rsidRPr="00783748" w:rsidRDefault="00B95ECC" w:rsidP="00F40CC4">
      <w:pPr>
        <w:pStyle w:val="ListParagraph"/>
        <w:numPr>
          <w:ilvl w:val="0"/>
          <w:numId w:val="3"/>
        </w:numPr>
        <w:spacing w:before="240" w:after="0" w:line="240" w:lineRule="auto"/>
        <w:jc w:val="both"/>
        <w:rPr>
          <w:rFonts w:ascii="Times New Roman" w:eastAsiaTheme="minorHAnsi" w:hAnsi="Times New Roman"/>
          <w:b/>
          <w:bCs/>
          <w:sz w:val="23"/>
          <w:szCs w:val="23"/>
        </w:rPr>
      </w:pPr>
      <w:r w:rsidRPr="00AC0D3C">
        <w:rPr>
          <w:rFonts w:ascii="Times New Roman" w:hAnsi="Times New Roman"/>
          <w:b/>
          <w:bCs/>
          <w:sz w:val="24"/>
          <w:szCs w:val="24"/>
        </w:rPr>
        <w:t>19</w:t>
      </w:r>
      <w:r w:rsidR="00EC6454" w:rsidRPr="00AC0D3C">
        <w:rPr>
          <w:rFonts w:ascii="Times New Roman" w:hAnsi="Times New Roman"/>
          <w:b/>
          <w:bCs/>
          <w:sz w:val="24"/>
          <w:szCs w:val="24"/>
        </w:rPr>
        <w:t xml:space="preserve"> </w:t>
      </w:r>
      <w:proofErr w:type="gramStart"/>
      <w:r w:rsidR="007B2BF1">
        <w:rPr>
          <w:rFonts w:ascii="Times New Roman" w:hAnsi="Times New Roman"/>
          <w:b/>
          <w:bCs/>
          <w:sz w:val="24"/>
          <w:szCs w:val="24"/>
        </w:rPr>
        <w:t>S</w:t>
      </w:r>
      <w:r w:rsidRPr="00AC0D3C">
        <w:rPr>
          <w:rFonts w:ascii="Times New Roman" w:hAnsi="Times New Roman"/>
          <w:b/>
          <w:bCs/>
          <w:sz w:val="24"/>
          <w:szCs w:val="24"/>
        </w:rPr>
        <w:t>eptembre</w:t>
      </w:r>
      <w:proofErr w:type="gramEnd"/>
      <w:r w:rsidRPr="00AC0D3C">
        <w:rPr>
          <w:rFonts w:ascii="Times New Roman" w:hAnsi="Times New Roman"/>
          <w:b/>
          <w:bCs/>
          <w:sz w:val="24"/>
          <w:szCs w:val="24"/>
        </w:rPr>
        <w:t xml:space="preserve"> 2023</w:t>
      </w:r>
      <w:r w:rsidR="00EC6454">
        <w:rPr>
          <w:rFonts w:ascii="Times New Roman" w:hAnsi="Times New Roman"/>
          <w:sz w:val="24"/>
          <w:szCs w:val="24"/>
        </w:rPr>
        <w:t> :</w:t>
      </w:r>
      <w:r w:rsidRPr="00DC65D3">
        <w:rPr>
          <w:rFonts w:ascii="Times New Roman" w:hAnsi="Times New Roman"/>
          <w:sz w:val="24"/>
          <w:szCs w:val="24"/>
        </w:rPr>
        <w:t xml:space="preserve"> </w:t>
      </w:r>
      <w:r w:rsidR="00EC6454">
        <w:rPr>
          <w:rFonts w:ascii="Times New Roman" w:hAnsi="Times New Roman"/>
          <w:sz w:val="24"/>
          <w:szCs w:val="24"/>
        </w:rPr>
        <w:t xml:space="preserve"> </w:t>
      </w:r>
      <w:r w:rsidRPr="00DC65D3">
        <w:rPr>
          <w:rFonts w:ascii="Times New Roman" w:hAnsi="Times New Roman"/>
          <w:sz w:val="24"/>
          <w:szCs w:val="24"/>
        </w:rPr>
        <w:t>2</w:t>
      </w:r>
      <w:r w:rsidRPr="00DC65D3">
        <w:rPr>
          <w:rFonts w:ascii="Times New Roman" w:hAnsi="Times New Roman"/>
          <w:sz w:val="24"/>
          <w:szCs w:val="24"/>
          <w:vertAlign w:val="superscript"/>
        </w:rPr>
        <w:t>ième</w:t>
      </w:r>
      <w:r w:rsidRPr="00DC65D3">
        <w:rPr>
          <w:rFonts w:ascii="Times New Roman" w:hAnsi="Times New Roman"/>
          <w:sz w:val="24"/>
          <w:szCs w:val="24"/>
        </w:rPr>
        <w:t xml:space="preserve"> session du Comité Technique de </w:t>
      </w:r>
      <w:r>
        <w:rPr>
          <w:rFonts w:ascii="Times New Roman" w:hAnsi="Times New Roman"/>
          <w:sz w:val="24"/>
          <w:szCs w:val="24"/>
        </w:rPr>
        <w:t>S</w:t>
      </w:r>
      <w:r w:rsidRPr="00DC65D3">
        <w:rPr>
          <w:rFonts w:ascii="Times New Roman" w:hAnsi="Times New Roman"/>
          <w:sz w:val="24"/>
          <w:szCs w:val="24"/>
        </w:rPr>
        <w:t>uivi</w:t>
      </w:r>
      <w:r>
        <w:rPr>
          <w:rFonts w:ascii="Times New Roman" w:hAnsi="Times New Roman"/>
          <w:sz w:val="24"/>
          <w:szCs w:val="24"/>
        </w:rPr>
        <w:t xml:space="preserve"> (CTS)</w:t>
      </w:r>
      <w:r w:rsidRPr="00DC65D3">
        <w:rPr>
          <w:rFonts w:ascii="Times New Roman" w:hAnsi="Times New Roman"/>
          <w:sz w:val="24"/>
          <w:szCs w:val="24"/>
        </w:rPr>
        <w:t xml:space="preserve"> du projet </w:t>
      </w:r>
      <w:proofErr w:type="spellStart"/>
      <w:r w:rsidRPr="00DC65D3">
        <w:rPr>
          <w:rFonts w:ascii="Times New Roman" w:hAnsi="Times New Roman"/>
          <w:sz w:val="24"/>
          <w:szCs w:val="24"/>
        </w:rPr>
        <w:t>Weoog-</w:t>
      </w:r>
      <w:proofErr w:type="gramStart"/>
      <w:r>
        <w:rPr>
          <w:rFonts w:ascii="Times New Roman" w:hAnsi="Times New Roman"/>
          <w:sz w:val="24"/>
          <w:szCs w:val="24"/>
        </w:rPr>
        <w:t>P</w:t>
      </w:r>
      <w:r w:rsidRPr="00DC65D3">
        <w:rPr>
          <w:rFonts w:ascii="Times New Roman" w:hAnsi="Times New Roman"/>
          <w:sz w:val="24"/>
          <w:szCs w:val="24"/>
        </w:rPr>
        <w:t>aani</w:t>
      </w:r>
      <w:proofErr w:type="spellEnd"/>
      <w:r w:rsidRPr="00DC65D3">
        <w:rPr>
          <w:rFonts w:ascii="Times New Roman" w:hAnsi="Times New Roman"/>
          <w:sz w:val="24"/>
          <w:szCs w:val="24"/>
        </w:rPr>
        <w:t xml:space="preserve"> </w:t>
      </w:r>
      <w:r w:rsidR="00EC6454">
        <w:rPr>
          <w:rFonts w:ascii="Times New Roman" w:hAnsi="Times New Roman"/>
          <w:sz w:val="24"/>
          <w:szCs w:val="24"/>
        </w:rPr>
        <w:t>,</w:t>
      </w:r>
      <w:proofErr w:type="gramEnd"/>
      <w:r>
        <w:rPr>
          <w:rFonts w:ascii="Times New Roman" w:hAnsi="Times New Roman"/>
          <w:sz w:val="24"/>
          <w:szCs w:val="24"/>
        </w:rPr>
        <w:t> </w:t>
      </w:r>
      <w:r w:rsidRPr="00AC0D3C">
        <w:rPr>
          <w:rFonts w:ascii="Times New Roman" w:hAnsi="Times New Roman"/>
          <w:sz w:val="24"/>
          <w:szCs w:val="24"/>
        </w:rPr>
        <w:t>Manga</w:t>
      </w:r>
      <w:r w:rsidR="00EC6454" w:rsidRPr="00AC0D3C">
        <w:rPr>
          <w:rFonts w:ascii="Times New Roman" w:hAnsi="Times New Roman"/>
          <w:sz w:val="24"/>
          <w:szCs w:val="24"/>
        </w:rPr>
        <w:t>,</w:t>
      </w:r>
      <w:r w:rsidR="00EC6454">
        <w:rPr>
          <w:rFonts w:ascii="Times New Roman" w:hAnsi="Times New Roman"/>
          <w:b/>
          <w:bCs/>
          <w:sz w:val="24"/>
          <w:szCs w:val="24"/>
        </w:rPr>
        <w:t xml:space="preserve"> </w:t>
      </w:r>
      <w:r w:rsidR="00EC6454" w:rsidRPr="007D60C6">
        <w:rPr>
          <w:rFonts w:ascii="Times New Roman" w:eastAsiaTheme="minorHAnsi" w:hAnsi="Times New Roman"/>
          <w:sz w:val="23"/>
          <w:szCs w:val="23"/>
        </w:rPr>
        <w:t>Burkina Faso</w:t>
      </w:r>
      <w:r w:rsidR="00EC6454">
        <w:rPr>
          <w:rFonts w:ascii="Times New Roman" w:eastAsiaTheme="minorHAnsi" w:hAnsi="Times New Roman"/>
          <w:sz w:val="23"/>
          <w:szCs w:val="23"/>
        </w:rPr>
        <w:t xml:space="preserve"> (</w:t>
      </w:r>
      <w:r w:rsidR="00D05913">
        <w:rPr>
          <w:rFonts w:ascii="Times New Roman" w:eastAsiaTheme="minorHAnsi" w:hAnsi="Times New Roman"/>
          <w:sz w:val="23"/>
          <w:szCs w:val="23"/>
        </w:rPr>
        <w:t>participante)</w:t>
      </w:r>
      <w:r w:rsidR="00F9736A">
        <w:rPr>
          <w:rFonts w:ascii="Times New Roman" w:eastAsiaTheme="minorHAnsi" w:hAnsi="Times New Roman"/>
          <w:sz w:val="23"/>
          <w:szCs w:val="23"/>
        </w:rPr>
        <w:t> ;</w:t>
      </w:r>
    </w:p>
    <w:p w14:paraId="5E6FBBA7" w14:textId="77777777" w:rsidR="00783748" w:rsidRPr="00F9736A" w:rsidRDefault="00783748" w:rsidP="00783748">
      <w:pPr>
        <w:pStyle w:val="ListParagraph"/>
        <w:spacing w:before="240" w:after="0" w:line="240" w:lineRule="auto"/>
        <w:jc w:val="both"/>
        <w:rPr>
          <w:rFonts w:ascii="Times New Roman" w:eastAsiaTheme="minorHAnsi" w:hAnsi="Times New Roman"/>
          <w:b/>
          <w:bCs/>
          <w:sz w:val="23"/>
          <w:szCs w:val="23"/>
        </w:rPr>
      </w:pPr>
    </w:p>
    <w:p w14:paraId="6DAF90B8" w14:textId="47029940" w:rsidR="00F50DD5" w:rsidRDefault="0058480B" w:rsidP="00F40CC4">
      <w:pPr>
        <w:pStyle w:val="ListParagraph"/>
        <w:numPr>
          <w:ilvl w:val="0"/>
          <w:numId w:val="3"/>
        </w:numPr>
        <w:spacing w:before="240" w:after="0" w:line="240" w:lineRule="auto"/>
        <w:jc w:val="both"/>
        <w:rPr>
          <w:rFonts w:ascii="Times New Roman" w:eastAsiaTheme="minorHAnsi" w:hAnsi="Times New Roman"/>
          <w:b/>
          <w:sz w:val="23"/>
          <w:szCs w:val="23"/>
        </w:rPr>
      </w:pPr>
      <w:r w:rsidRPr="0029629A">
        <w:rPr>
          <w:rFonts w:ascii="Times New Roman" w:eastAsiaTheme="minorHAnsi" w:hAnsi="Times New Roman"/>
          <w:b/>
          <w:sz w:val="23"/>
          <w:szCs w:val="23"/>
        </w:rPr>
        <w:t xml:space="preserve">23-25 </w:t>
      </w:r>
      <w:proofErr w:type="gramStart"/>
      <w:r w:rsidR="008C31C8" w:rsidRPr="003557A8">
        <w:rPr>
          <w:rFonts w:ascii="Times New Roman" w:eastAsiaTheme="minorHAnsi" w:hAnsi="Times New Roman"/>
          <w:b/>
          <w:sz w:val="23"/>
          <w:szCs w:val="23"/>
        </w:rPr>
        <w:t xml:space="preserve">Août </w:t>
      </w:r>
      <w:r w:rsidRPr="0029629A">
        <w:rPr>
          <w:rFonts w:ascii="Times New Roman" w:eastAsiaTheme="minorHAnsi" w:hAnsi="Times New Roman"/>
          <w:b/>
          <w:sz w:val="23"/>
          <w:szCs w:val="23"/>
        </w:rPr>
        <w:t xml:space="preserve"> 2023</w:t>
      </w:r>
      <w:proofErr w:type="gramEnd"/>
      <w:r w:rsidRPr="0029629A">
        <w:rPr>
          <w:rFonts w:ascii="Times New Roman" w:eastAsiaTheme="minorHAnsi" w:hAnsi="Times New Roman"/>
          <w:b/>
          <w:sz w:val="23"/>
          <w:szCs w:val="23"/>
        </w:rPr>
        <w:t xml:space="preserve"> ; </w:t>
      </w:r>
      <w:r w:rsidR="00AD1D36" w:rsidRPr="0029629A">
        <w:rPr>
          <w:rFonts w:ascii="Times New Roman" w:eastAsiaTheme="minorHAnsi" w:hAnsi="Times New Roman"/>
          <w:sz w:val="23"/>
          <w:szCs w:val="23"/>
        </w:rPr>
        <w:t>Atelier</w:t>
      </w:r>
      <w:r w:rsidR="00F50DD5" w:rsidRPr="0029629A">
        <w:rPr>
          <w:rFonts w:ascii="Times New Roman" w:eastAsiaTheme="minorHAnsi" w:hAnsi="Times New Roman"/>
          <w:sz w:val="23"/>
          <w:szCs w:val="23"/>
        </w:rPr>
        <w:t xml:space="preserve"> de Coopération Sud-Sud sur les innovations technologiques</w:t>
      </w:r>
      <w:r w:rsidR="00F50DD5" w:rsidRPr="0029629A">
        <w:rPr>
          <w:rFonts w:ascii="Times New Roman" w:eastAsiaTheme="minorHAnsi" w:hAnsi="Times New Roman"/>
          <w:b/>
          <w:sz w:val="23"/>
          <w:szCs w:val="23"/>
        </w:rPr>
        <w:t xml:space="preserve"> </w:t>
      </w:r>
      <w:r w:rsidR="00AF0579" w:rsidRPr="005E4B00">
        <w:rPr>
          <w:rFonts w:ascii="Times New Roman" w:eastAsiaTheme="minorHAnsi" w:hAnsi="Times New Roman"/>
          <w:sz w:val="23"/>
          <w:szCs w:val="23"/>
        </w:rPr>
        <w:t>(édition</w:t>
      </w:r>
      <w:r w:rsidR="00EE40F7" w:rsidRPr="005E4B00">
        <w:rPr>
          <w:rFonts w:ascii="Times New Roman" w:eastAsiaTheme="minorHAnsi" w:hAnsi="Times New Roman"/>
          <w:sz w:val="23"/>
          <w:szCs w:val="23"/>
        </w:rPr>
        <w:t xml:space="preserve"> du génome) </w:t>
      </w:r>
      <w:r w:rsidR="0029629A" w:rsidRPr="005E4B00">
        <w:rPr>
          <w:rFonts w:ascii="Times New Roman" w:eastAsiaTheme="minorHAnsi" w:hAnsi="Times New Roman"/>
          <w:sz w:val="23"/>
          <w:szCs w:val="23"/>
        </w:rPr>
        <w:t xml:space="preserve">(Alliance pour la Science) </w:t>
      </w:r>
      <w:r w:rsidR="00F50DD5" w:rsidRPr="005E4B00">
        <w:rPr>
          <w:rFonts w:ascii="Times New Roman" w:eastAsiaTheme="minorHAnsi" w:hAnsi="Times New Roman"/>
          <w:sz w:val="23"/>
          <w:szCs w:val="23"/>
        </w:rPr>
        <w:t>(</w:t>
      </w:r>
      <w:r w:rsidR="00AF0579" w:rsidRPr="005E4B00">
        <w:rPr>
          <w:rFonts w:ascii="Times New Roman" w:eastAsiaTheme="minorHAnsi" w:hAnsi="Times New Roman"/>
          <w:sz w:val="23"/>
          <w:szCs w:val="23"/>
        </w:rPr>
        <w:t>Facilitat</w:t>
      </w:r>
      <w:r w:rsidR="00AF0579">
        <w:rPr>
          <w:rFonts w:ascii="Times New Roman" w:eastAsiaTheme="minorHAnsi" w:hAnsi="Times New Roman"/>
          <w:sz w:val="23"/>
          <w:szCs w:val="23"/>
        </w:rPr>
        <w:t>rice,</w:t>
      </w:r>
      <w:r w:rsidR="00F50DD5" w:rsidRPr="005E4B00">
        <w:rPr>
          <w:rFonts w:ascii="Times New Roman" w:eastAsiaTheme="minorHAnsi" w:hAnsi="Times New Roman"/>
          <w:sz w:val="23"/>
          <w:szCs w:val="23"/>
        </w:rPr>
        <w:t xml:space="preserve"> </w:t>
      </w:r>
      <w:r w:rsidR="002342AE">
        <w:rPr>
          <w:rFonts w:ascii="Times New Roman" w:eastAsiaTheme="minorHAnsi" w:hAnsi="Times New Roman"/>
          <w:sz w:val="23"/>
          <w:szCs w:val="23"/>
        </w:rPr>
        <w:t>présentatrice</w:t>
      </w:r>
      <w:r w:rsidR="00B97A53">
        <w:rPr>
          <w:rFonts w:ascii="Times New Roman" w:eastAsiaTheme="minorHAnsi" w:hAnsi="Times New Roman"/>
          <w:sz w:val="23"/>
          <w:szCs w:val="23"/>
        </w:rPr>
        <w:t xml:space="preserve"> et </w:t>
      </w:r>
      <w:r w:rsidR="00AF0579">
        <w:rPr>
          <w:rFonts w:ascii="Times New Roman" w:eastAsiaTheme="minorHAnsi" w:hAnsi="Times New Roman"/>
          <w:sz w:val="23"/>
          <w:szCs w:val="23"/>
        </w:rPr>
        <w:t>rapporteur)</w:t>
      </w:r>
      <w:r w:rsidR="00AF0579">
        <w:rPr>
          <w:rFonts w:ascii="Times New Roman" w:eastAsiaTheme="minorHAnsi" w:hAnsi="Times New Roman"/>
          <w:b/>
          <w:sz w:val="23"/>
          <w:szCs w:val="23"/>
        </w:rPr>
        <w:t xml:space="preserve"> Nairobi</w:t>
      </w:r>
      <w:r w:rsidR="00B97A53" w:rsidRPr="005E4B00">
        <w:rPr>
          <w:rFonts w:ascii="Times New Roman" w:eastAsiaTheme="minorHAnsi" w:hAnsi="Times New Roman"/>
          <w:sz w:val="23"/>
          <w:szCs w:val="23"/>
        </w:rPr>
        <w:t xml:space="preserve">, </w:t>
      </w:r>
      <w:r w:rsidR="00B66268" w:rsidRPr="005E4B00">
        <w:rPr>
          <w:rFonts w:ascii="Times New Roman" w:eastAsiaTheme="minorHAnsi" w:hAnsi="Times New Roman"/>
          <w:sz w:val="23"/>
          <w:szCs w:val="23"/>
        </w:rPr>
        <w:t>KENYA</w:t>
      </w:r>
      <w:r w:rsidR="00B66268">
        <w:rPr>
          <w:rFonts w:ascii="Times New Roman" w:eastAsiaTheme="minorHAnsi" w:hAnsi="Times New Roman"/>
          <w:b/>
          <w:sz w:val="23"/>
          <w:szCs w:val="23"/>
        </w:rPr>
        <w:t xml:space="preserve"> ;</w:t>
      </w:r>
    </w:p>
    <w:p w14:paraId="1283958E" w14:textId="77777777" w:rsidR="00783748" w:rsidRDefault="00783748" w:rsidP="00783748">
      <w:pPr>
        <w:pStyle w:val="ListParagraph"/>
        <w:spacing w:before="240" w:after="0" w:line="240" w:lineRule="auto"/>
        <w:jc w:val="both"/>
        <w:rPr>
          <w:rFonts w:ascii="Times New Roman" w:eastAsiaTheme="minorHAnsi" w:hAnsi="Times New Roman"/>
          <w:b/>
          <w:sz w:val="23"/>
          <w:szCs w:val="23"/>
        </w:rPr>
      </w:pPr>
    </w:p>
    <w:p w14:paraId="27B83849" w14:textId="02899937" w:rsidR="00CF2C72" w:rsidRDefault="005628CD" w:rsidP="00F40CC4">
      <w:pPr>
        <w:pStyle w:val="ListParagraph"/>
        <w:numPr>
          <w:ilvl w:val="0"/>
          <w:numId w:val="3"/>
        </w:numPr>
        <w:spacing w:before="240" w:after="0" w:line="240" w:lineRule="auto"/>
        <w:jc w:val="both"/>
        <w:rPr>
          <w:rFonts w:ascii="Times New Roman" w:eastAsiaTheme="minorHAnsi" w:hAnsi="Times New Roman"/>
          <w:sz w:val="23"/>
          <w:szCs w:val="23"/>
        </w:rPr>
      </w:pPr>
      <w:r w:rsidRPr="00972AFD">
        <w:rPr>
          <w:rFonts w:ascii="Times New Roman" w:eastAsiaTheme="minorHAnsi" w:hAnsi="Times New Roman"/>
          <w:b/>
          <w:sz w:val="23"/>
          <w:szCs w:val="23"/>
        </w:rPr>
        <w:t xml:space="preserve">15-18 </w:t>
      </w:r>
      <w:proofErr w:type="gramStart"/>
      <w:r w:rsidR="008C31C8" w:rsidRPr="003557A8">
        <w:rPr>
          <w:rFonts w:ascii="Times New Roman" w:eastAsiaTheme="minorHAnsi" w:hAnsi="Times New Roman"/>
          <w:b/>
          <w:sz w:val="23"/>
          <w:szCs w:val="23"/>
        </w:rPr>
        <w:t xml:space="preserve">Août </w:t>
      </w:r>
      <w:r w:rsidR="00CF2C72" w:rsidRPr="00CF2C72">
        <w:rPr>
          <w:rFonts w:ascii="Times New Roman" w:eastAsiaTheme="minorHAnsi" w:hAnsi="Times New Roman"/>
          <w:b/>
          <w:sz w:val="23"/>
          <w:szCs w:val="23"/>
        </w:rPr>
        <w:t xml:space="preserve"> 2023</w:t>
      </w:r>
      <w:proofErr w:type="gramEnd"/>
      <w:r w:rsidR="00CF2C72" w:rsidRPr="00CF2C72">
        <w:rPr>
          <w:rFonts w:ascii="Arial" w:eastAsia="Times New Roman" w:hAnsi="Arial" w:cs="Arial"/>
          <w:color w:val="000000"/>
          <w:sz w:val="24"/>
          <w:szCs w:val="24"/>
          <w:lang w:eastAsia="fr-FR"/>
        </w:rPr>
        <w:t xml:space="preserve"> : </w:t>
      </w:r>
      <w:r w:rsidR="00972AFD" w:rsidRPr="00F02788">
        <w:rPr>
          <w:rFonts w:ascii="Times New Roman" w:eastAsiaTheme="minorHAnsi" w:hAnsi="Times New Roman"/>
          <w:sz w:val="23"/>
          <w:szCs w:val="23"/>
        </w:rPr>
        <w:t>Programme d'appui à la valorisation des produits forestiers non ligneux au Burkina Faso par l'appui aux activités de transformation des jardins vivriers et maraîchers" théorie et pratique)</w:t>
      </w:r>
      <w:r w:rsidR="00972AFD">
        <w:rPr>
          <w:rFonts w:ascii="Times New Roman" w:eastAsiaTheme="minorHAnsi" w:hAnsi="Times New Roman"/>
          <w:sz w:val="23"/>
          <w:szCs w:val="23"/>
        </w:rPr>
        <w:t xml:space="preserve"> ; </w:t>
      </w:r>
      <w:r w:rsidR="00CF2C72" w:rsidRPr="00972AFD">
        <w:rPr>
          <w:rFonts w:ascii="Times New Roman" w:eastAsiaTheme="minorHAnsi" w:hAnsi="Times New Roman"/>
          <w:sz w:val="23"/>
          <w:szCs w:val="23"/>
        </w:rPr>
        <w:t xml:space="preserve">Transfert de technologie (formation en bonnes pratiques d’hygiène, de fabrication et de conservation des denrées, production de </w:t>
      </w:r>
      <w:r w:rsidR="00AF0579">
        <w:rPr>
          <w:rFonts w:ascii="Times New Roman" w:eastAsiaTheme="minorHAnsi" w:hAnsi="Times New Roman"/>
          <w:sz w:val="23"/>
          <w:szCs w:val="23"/>
        </w:rPr>
        <w:t>jus</w:t>
      </w:r>
      <w:r w:rsidR="00AF0579" w:rsidRPr="00972AFD">
        <w:rPr>
          <w:rFonts w:ascii="Times New Roman" w:eastAsiaTheme="minorHAnsi" w:hAnsi="Times New Roman"/>
          <w:sz w:val="23"/>
          <w:szCs w:val="23"/>
        </w:rPr>
        <w:t>,</w:t>
      </w:r>
      <w:r w:rsidR="00CF2C72" w:rsidRPr="00972AFD">
        <w:rPr>
          <w:rFonts w:ascii="Times New Roman" w:eastAsiaTheme="minorHAnsi" w:hAnsi="Times New Roman"/>
          <w:sz w:val="23"/>
          <w:szCs w:val="23"/>
        </w:rPr>
        <w:t xml:space="preserve"> et mets à base de </w:t>
      </w:r>
      <w:r w:rsidR="00242B63">
        <w:rPr>
          <w:rFonts w:ascii="Times New Roman" w:eastAsiaTheme="minorHAnsi" w:hAnsi="Times New Roman"/>
          <w:sz w:val="23"/>
          <w:szCs w:val="23"/>
        </w:rPr>
        <w:t xml:space="preserve">PFNL </w:t>
      </w:r>
      <w:r w:rsidR="00CF2C72" w:rsidRPr="00972AFD">
        <w:rPr>
          <w:rFonts w:ascii="Times New Roman" w:eastAsiaTheme="minorHAnsi" w:hAnsi="Times New Roman"/>
          <w:sz w:val="23"/>
          <w:szCs w:val="23"/>
        </w:rPr>
        <w:t>(</w:t>
      </w:r>
      <w:proofErr w:type="spellStart"/>
      <w:r w:rsidR="002A5CC1">
        <w:rPr>
          <w:rFonts w:ascii="Times New Roman" w:eastAsiaTheme="minorHAnsi" w:hAnsi="Times New Roman"/>
          <w:sz w:val="23"/>
          <w:szCs w:val="23"/>
        </w:rPr>
        <w:t>Zamné</w:t>
      </w:r>
      <w:proofErr w:type="spellEnd"/>
      <w:r w:rsidR="002A5CC1">
        <w:rPr>
          <w:rFonts w:ascii="Times New Roman" w:eastAsiaTheme="minorHAnsi" w:hAnsi="Times New Roman"/>
          <w:sz w:val="23"/>
          <w:szCs w:val="23"/>
        </w:rPr>
        <w:t xml:space="preserve">, </w:t>
      </w:r>
      <w:proofErr w:type="spellStart"/>
      <w:r w:rsidR="002A5CC1">
        <w:rPr>
          <w:rFonts w:ascii="Times New Roman" w:eastAsiaTheme="minorHAnsi" w:hAnsi="Times New Roman"/>
          <w:sz w:val="23"/>
          <w:szCs w:val="23"/>
        </w:rPr>
        <w:t>Deutarium</w:t>
      </w:r>
      <w:proofErr w:type="spellEnd"/>
      <w:r w:rsidR="002A5CC1">
        <w:rPr>
          <w:rFonts w:ascii="Times New Roman" w:eastAsiaTheme="minorHAnsi" w:hAnsi="Times New Roman"/>
          <w:sz w:val="23"/>
          <w:szCs w:val="23"/>
        </w:rPr>
        <w:t>, Néré</w:t>
      </w:r>
      <w:r w:rsidR="00CF2C72" w:rsidRPr="00972AFD">
        <w:rPr>
          <w:rFonts w:ascii="Times New Roman" w:eastAsiaTheme="minorHAnsi" w:hAnsi="Times New Roman"/>
          <w:sz w:val="23"/>
          <w:szCs w:val="23"/>
        </w:rPr>
        <w:t>) ;</w:t>
      </w:r>
      <w:r w:rsidR="00242B63" w:rsidRPr="00242B63">
        <w:rPr>
          <w:rFonts w:ascii="Times New Roman" w:eastAsiaTheme="minorHAnsi" w:hAnsi="Times New Roman"/>
          <w:sz w:val="23"/>
          <w:szCs w:val="23"/>
        </w:rPr>
        <w:t xml:space="preserve"> </w:t>
      </w:r>
      <w:r w:rsidR="00AF0579" w:rsidRPr="007D60C6">
        <w:rPr>
          <w:rFonts w:ascii="Times New Roman" w:eastAsiaTheme="minorHAnsi" w:hAnsi="Times New Roman"/>
          <w:b/>
          <w:bCs/>
          <w:sz w:val="23"/>
          <w:szCs w:val="23"/>
        </w:rPr>
        <w:t>Koudougou</w:t>
      </w:r>
      <w:r w:rsidR="00AF0579">
        <w:rPr>
          <w:rFonts w:ascii="Times New Roman" w:eastAsiaTheme="minorHAnsi" w:hAnsi="Times New Roman"/>
          <w:sz w:val="23"/>
          <w:szCs w:val="23"/>
        </w:rPr>
        <w:t>,</w:t>
      </w:r>
      <w:r w:rsidR="00242B63" w:rsidRPr="00F02788">
        <w:rPr>
          <w:rFonts w:ascii="Times New Roman" w:eastAsiaTheme="minorHAnsi" w:hAnsi="Times New Roman"/>
          <w:sz w:val="23"/>
          <w:szCs w:val="23"/>
        </w:rPr>
        <w:t xml:space="preserve"> Burkina Faso (Format</w:t>
      </w:r>
      <w:r w:rsidR="00AD1D36">
        <w:rPr>
          <w:rFonts w:ascii="Times New Roman" w:eastAsiaTheme="minorHAnsi" w:hAnsi="Times New Roman"/>
          <w:sz w:val="23"/>
          <w:szCs w:val="23"/>
        </w:rPr>
        <w:t>rice</w:t>
      </w:r>
      <w:r w:rsidR="00242B63" w:rsidRPr="00F02788">
        <w:rPr>
          <w:rFonts w:ascii="Times New Roman" w:eastAsiaTheme="minorHAnsi" w:hAnsi="Times New Roman"/>
          <w:sz w:val="23"/>
          <w:szCs w:val="23"/>
        </w:rPr>
        <w:t>)</w:t>
      </w:r>
      <w:r w:rsidR="00EE40F7">
        <w:rPr>
          <w:rFonts w:ascii="Times New Roman" w:eastAsiaTheme="minorHAnsi" w:hAnsi="Times New Roman"/>
          <w:sz w:val="23"/>
          <w:szCs w:val="23"/>
        </w:rPr>
        <w:t> ;</w:t>
      </w:r>
    </w:p>
    <w:p w14:paraId="03596E9D"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70335493" w14:textId="22F1C565" w:rsidR="00EB0364" w:rsidRPr="00783748" w:rsidRDefault="00EB0364" w:rsidP="00F40CC4">
      <w:pPr>
        <w:pStyle w:val="ListParagraph"/>
        <w:numPr>
          <w:ilvl w:val="0"/>
          <w:numId w:val="3"/>
        </w:numPr>
        <w:spacing w:before="240" w:after="0" w:line="240" w:lineRule="auto"/>
        <w:jc w:val="both"/>
        <w:rPr>
          <w:rFonts w:ascii="Times New Roman" w:eastAsiaTheme="minorHAnsi" w:hAnsi="Times New Roman"/>
          <w:sz w:val="23"/>
          <w:szCs w:val="23"/>
        </w:rPr>
      </w:pPr>
      <w:r>
        <w:rPr>
          <w:rFonts w:ascii="Times New Roman" w:eastAsiaTheme="minorHAnsi" w:hAnsi="Times New Roman"/>
          <w:b/>
          <w:sz w:val="23"/>
          <w:szCs w:val="23"/>
        </w:rPr>
        <w:t xml:space="preserve">31 </w:t>
      </w:r>
      <w:proofErr w:type="gramStart"/>
      <w:r w:rsidR="007B2BF1">
        <w:rPr>
          <w:rFonts w:ascii="Times New Roman" w:eastAsiaTheme="minorHAnsi" w:hAnsi="Times New Roman"/>
          <w:b/>
          <w:sz w:val="23"/>
          <w:szCs w:val="23"/>
        </w:rPr>
        <w:t>J</w:t>
      </w:r>
      <w:r w:rsidR="00AF0579">
        <w:rPr>
          <w:rFonts w:ascii="Times New Roman" w:eastAsiaTheme="minorHAnsi" w:hAnsi="Times New Roman"/>
          <w:b/>
          <w:sz w:val="23"/>
          <w:szCs w:val="23"/>
        </w:rPr>
        <w:t>uillet</w:t>
      </w:r>
      <w:proofErr w:type="gramEnd"/>
      <w:r>
        <w:rPr>
          <w:rFonts w:ascii="Times New Roman" w:eastAsiaTheme="minorHAnsi" w:hAnsi="Times New Roman"/>
          <w:b/>
          <w:sz w:val="23"/>
          <w:szCs w:val="23"/>
        </w:rPr>
        <w:t xml:space="preserve"> </w:t>
      </w:r>
      <w:r w:rsidRPr="0058480B">
        <w:rPr>
          <w:rFonts w:ascii="Times New Roman" w:eastAsiaTheme="minorHAnsi" w:hAnsi="Times New Roman"/>
          <w:b/>
          <w:sz w:val="23"/>
          <w:szCs w:val="23"/>
        </w:rPr>
        <w:t>-5</w:t>
      </w:r>
      <w:r>
        <w:rPr>
          <w:rFonts w:ascii="Times New Roman" w:eastAsiaTheme="minorHAnsi" w:hAnsi="Times New Roman"/>
          <w:sz w:val="23"/>
          <w:szCs w:val="23"/>
        </w:rPr>
        <w:t xml:space="preserve"> </w:t>
      </w:r>
      <w:r w:rsidRPr="00CF2C72">
        <w:rPr>
          <w:rFonts w:ascii="Times New Roman" w:eastAsiaTheme="minorHAnsi" w:hAnsi="Times New Roman"/>
          <w:b/>
          <w:sz w:val="23"/>
          <w:szCs w:val="23"/>
        </w:rPr>
        <w:t>Aout</w:t>
      </w:r>
      <w:r w:rsidR="00012AAE">
        <w:rPr>
          <w:rFonts w:ascii="Times New Roman" w:eastAsiaTheme="minorHAnsi" w:hAnsi="Times New Roman"/>
          <w:b/>
          <w:sz w:val="23"/>
          <w:szCs w:val="23"/>
        </w:rPr>
        <w:t xml:space="preserve"> 2023</w:t>
      </w:r>
      <w:r>
        <w:rPr>
          <w:rFonts w:ascii="Times New Roman" w:eastAsiaTheme="minorHAnsi" w:hAnsi="Times New Roman"/>
          <w:b/>
          <w:sz w:val="23"/>
          <w:szCs w:val="23"/>
        </w:rPr>
        <w:t xml:space="preserve"> ; Validation de Curricula et </w:t>
      </w:r>
      <w:proofErr w:type="spellStart"/>
      <w:r w:rsidR="00AF0579">
        <w:rPr>
          <w:rFonts w:ascii="Times New Roman" w:eastAsiaTheme="minorHAnsi" w:hAnsi="Times New Roman"/>
          <w:b/>
          <w:sz w:val="23"/>
          <w:szCs w:val="23"/>
        </w:rPr>
        <w:t>Syllabi</w:t>
      </w:r>
      <w:proofErr w:type="spellEnd"/>
      <w:r w:rsidR="00AF0579">
        <w:rPr>
          <w:rFonts w:ascii="Times New Roman" w:eastAsiaTheme="minorHAnsi" w:hAnsi="Times New Roman"/>
          <w:b/>
          <w:sz w:val="23"/>
          <w:szCs w:val="23"/>
        </w:rPr>
        <w:t xml:space="preserve"> pour</w:t>
      </w:r>
      <w:r w:rsidRPr="00CA76FD">
        <w:rPr>
          <w:rFonts w:ascii="Times New Roman" w:eastAsiaTheme="minorHAnsi" w:hAnsi="Times New Roman"/>
          <w:sz w:val="23"/>
          <w:szCs w:val="23"/>
        </w:rPr>
        <w:t xml:space="preserve"> </w:t>
      </w:r>
      <w:r w:rsidR="00CA76FD" w:rsidRPr="00CA76FD">
        <w:rPr>
          <w:rFonts w:ascii="Times New Roman" w:eastAsiaTheme="minorHAnsi" w:hAnsi="Times New Roman"/>
          <w:sz w:val="23"/>
          <w:szCs w:val="23"/>
        </w:rPr>
        <w:t>u</w:t>
      </w:r>
      <w:r w:rsidRPr="00CA76FD">
        <w:rPr>
          <w:rFonts w:ascii="Times New Roman" w:eastAsiaTheme="minorHAnsi" w:hAnsi="Times New Roman"/>
          <w:sz w:val="23"/>
          <w:szCs w:val="23"/>
        </w:rPr>
        <w:t xml:space="preserve">ne formation en Master </w:t>
      </w:r>
      <w:r w:rsidR="006C13A1" w:rsidRPr="00CA76FD">
        <w:rPr>
          <w:rFonts w:ascii="Times New Roman" w:eastAsiaTheme="minorHAnsi" w:hAnsi="Times New Roman"/>
          <w:sz w:val="23"/>
          <w:szCs w:val="23"/>
        </w:rPr>
        <w:t>de microbiologie appliquée et génie des procédés alimentaires</w:t>
      </w:r>
      <w:r w:rsidR="006C13A1">
        <w:rPr>
          <w:rFonts w:ascii="Times New Roman" w:eastAsiaTheme="minorHAnsi" w:hAnsi="Times New Roman"/>
          <w:b/>
          <w:sz w:val="23"/>
          <w:szCs w:val="23"/>
        </w:rPr>
        <w:t xml:space="preserve"> (Université de Dédougou)</w:t>
      </w:r>
      <w:r w:rsidR="00EE40F7">
        <w:rPr>
          <w:rFonts w:ascii="Times New Roman" w:eastAsiaTheme="minorHAnsi" w:hAnsi="Times New Roman"/>
          <w:b/>
          <w:sz w:val="23"/>
          <w:szCs w:val="23"/>
        </w:rPr>
        <w:t> ;</w:t>
      </w:r>
    </w:p>
    <w:p w14:paraId="755A4FA6" w14:textId="77777777" w:rsidR="00783748" w:rsidRPr="005E4B00" w:rsidRDefault="00783748" w:rsidP="00783748">
      <w:pPr>
        <w:pStyle w:val="ListParagraph"/>
        <w:spacing w:before="240" w:after="0" w:line="240" w:lineRule="auto"/>
        <w:jc w:val="both"/>
        <w:rPr>
          <w:rFonts w:ascii="Times New Roman" w:eastAsiaTheme="minorHAnsi" w:hAnsi="Times New Roman"/>
          <w:sz w:val="23"/>
          <w:szCs w:val="23"/>
        </w:rPr>
      </w:pPr>
    </w:p>
    <w:p w14:paraId="4FA0B470" w14:textId="3CF0662A" w:rsidR="009040E7" w:rsidRDefault="009040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F02788">
        <w:rPr>
          <w:rFonts w:ascii="Times New Roman" w:eastAsiaTheme="minorHAnsi" w:hAnsi="Times New Roman"/>
          <w:b/>
          <w:sz w:val="23"/>
          <w:szCs w:val="23"/>
        </w:rPr>
        <w:t xml:space="preserve">17-22 </w:t>
      </w:r>
      <w:r w:rsidR="007B2BF1">
        <w:rPr>
          <w:rFonts w:ascii="Times New Roman" w:eastAsiaTheme="minorHAnsi" w:hAnsi="Times New Roman"/>
          <w:b/>
          <w:sz w:val="23"/>
          <w:szCs w:val="23"/>
        </w:rPr>
        <w:t>J</w:t>
      </w:r>
      <w:r w:rsidR="00B66268" w:rsidRPr="0058480B">
        <w:rPr>
          <w:rFonts w:ascii="Times New Roman" w:eastAsiaTheme="minorHAnsi" w:hAnsi="Times New Roman"/>
          <w:b/>
          <w:sz w:val="23"/>
          <w:szCs w:val="23"/>
        </w:rPr>
        <w:t>uille</w:t>
      </w:r>
      <w:r w:rsidR="00921729">
        <w:rPr>
          <w:rFonts w:ascii="Times New Roman" w:eastAsiaTheme="minorHAnsi" w:hAnsi="Times New Roman"/>
          <w:b/>
          <w:sz w:val="23"/>
          <w:szCs w:val="23"/>
        </w:rPr>
        <w:t>t-</w:t>
      </w:r>
      <w:r w:rsidRPr="00F02788">
        <w:rPr>
          <w:rFonts w:ascii="Times New Roman" w:eastAsiaTheme="minorHAnsi" w:hAnsi="Times New Roman"/>
          <w:b/>
          <w:sz w:val="23"/>
          <w:szCs w:val="23"/>
        </w:rPr>
        <w:t xml:space="preserve">2023, Burkina </w:t>
      </w:r>
      <w:r w:rsidR="00B66268" w:rsidRPr="00F02788">
        <w:rPr>
          <w:rFonts w:ascii="Times New Roman" w:eastAsiaTheme="minorHAnsi" w:hAnsi="Times New Roman"/>
          <w:b/>
          <w:sz w:val="23"/>
          <w:szCs w:val="23"/>
        </w:rPr>
        <w:t>Faso :</w:t>
      </w:r>
      <w:r w:rsidRPr="00F02788">
        <w:rPr>
          <w:rFonts w:ascii="Times New Roman" w:eastAsiaTheme="minorHAnsi" w:hAnsi="Times New Roman"/>
          <w:b/>
          <w:sz w:val="23"/>
          <w:szCs w:val="23"/>
        </w:rPr>
        <w:t xml:space="preserve"> </w:t>
      </w:r>
      <w:r w:rsidR="00B66268" w:rsidRPr="00F02788">
        <w:rPr>
          <w:rFonts w:ascii="Times New Roman" w:eastAsiaTheme="minorHAnsi" w:hAnsi="Times New Roman"/>
          <w:b/>
          <w:sz w:val="23"/>
          <w:szCs w:val="23"/>
        </w:rPr>
        <w:t>PFNL -</w:t>
      </w:r>
      <w:r w:rsidRPr="00F02788">
        <w:rPr>
          <w:rFonts w:ascii="Times New Roman" w:eastAsiaTheme="minorHAnsi" w:hAnsi="Times New Roman"/>
          <w:b/>
          <w:sz w:val="23"/>
          <w:szCs w:val="23"/>
        </w:rPr>
        <w:t xml:space="preserve"> </w:t>
      </w:r>
      <w:bookmarkStart w:id="5" w:name="_Hlk144456607"/>
      <w:r w:rsidR="00F02788" w:rsidRPr="00F02788">
        <w:rPr>
          <w:rFonts w:ascii="Times New Roman" w:eastAsiaTheme="minorHAnsi" w:hAnsi="Times New Roman"/>
          <w:sz w:val="23"/>
          <w:szCs w:val="23"/>
        </w:rPr>
        <w:t xml:space="preserve">Programme d'appui à la valorisation des produits forestiers non ligneux au Burkina Faso par l'appui aux activités de transformation des jardins vivriers et maraîchers" </w:t>
      </w:r>
      <w:r w:rsidR="00F02788" w:rsidRPr="000365E9">
        <w:rPr>
          <w:rFonts w:ascii="Times New Roman" w:eastAsiaTheme="minorHAnsi" w:hAnsi="Times New Roman"/>
          <w:b/>
          <w:bCs/>
          <w:sz w:val="23"/>
          <w:szCs w:val="23"/>
        </w:rPr>
        <w:t>Gaoua</w:t>
      </w:r>
      <w:r w:rsidR="00F02788" w:rsidRPr="00F02788">
        <w:rPr>
          <w:rFonts w:ascii="Times New Roman" w:eastAsiaTheme="minorHAnsi" w:hAnsi="Times New Roman"/>
          <w:sz w:val="23"/>
          <w:szCs w:val="23"/>
        </w:rPr>
        <w:t>, Burkina Faso (Formateur) théorie et pratique)</w:t>
      </w:r>
      <w:r w:rsidR="00EE40F7">
        <w:rPr>
          <w:rFonts w:ascii="Times New Roman" w:eastAsiaTheme="minorHAnsi" w:hAnsi="Times New Roman"/>
          <w:sz w:val="23"/>
          <w:szCs w:val="23"/>
        </w:rPr>
        <w:t> ;</w:t>
      </w:r>
    </w:p>
    <w:p w14:paraId="36BA17DE"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bookmarkEnd w:id="5"/>
    <w:p w14:paraId="54271681" w14:textId="47D3BEC5" w:rsidR="009040E7" w:rsidRDefault="009040E7" w:rsidP="00F40CC4">
      <w:pPr>
        <w:pStyle w:val="ListParagraph"/>
        <w:numPr>
          <w:ilvl w:val="0"/>
          <w:numId w:val="3"/>
        </w:numPr>
        <w:spacing w:before="240" w:after="0" w:line="240" w:lineRule="auto"/>
        <w:jc w:val="both"/>
        <w:rPr>
          <w:rFonts w:ascii="Times New Roman" w:eastAsiaTheme="minorHAnsi" w:hAnsi="Times New Roman"/>
          <w:sz w:val="23"/>
          <w:szCs w:val="23"/>
        </w:rPr>
      </w:pPr>
      <w:r w:rsidRPr="0058480B">
        <w:rPr>
          <w:rFonts w:ascii="Times New Roman" w:eastAsiaTheme="minorHAnsi" w:hAnsi="Times New Roman"/>
          <w:b/>
          <w:sz w:val="23"/>
          <w:szCs w:val="23"/>
        </w:rPr>
        <w:t xml:space="preserve">14 </w:t>
      </w:r>
      <w:proofErr w:type="gramStart"/>
      <w:r w:rsidR="007B2BF1">
        <w:rPr>
          <w:rFonts w:ascii="Times New Roman" w:eastAsiaTheme="minorHAnsi" w:hAnsi="Times New Roman"/>
          <w:b/>
          <w:sz w:val="23"/>
          <w:szCs w:val="23"/>
        </w:rPr>
        <w:t>J</w:t>
      </w:r>
      <w:r w:rsidR="00B66268" w:rsidRPr="0058480B">
        <w:rPr>
          <w:rFonts w:ascii="Times New Roman" w:eastAsiaTheme="minorHAnsi" w:hAnsi="Times New Roman"/>
          <w:b/>
          <w:sz w:val="23"/>
          <w:szCs w:val="23"/>
        </w:rPr>
        <w:t>uille</w:t>
      </w:r>
      <w:r w:rsidR="00921729">
        <w:rPr>
          <w:rFonts w:ascii="Times New Roman" w:eastAsiaTheme="minorHAnsi" w:hAnsi="Times New Roman"/>
          <w:b/>
          <w:sz w:val="23"/>
          <w:szCs w:val="23"/>
        </w:rPr>
        <w:t>t</w:t>
      </w:r>
      <w:proofErr w:type="gramEnd"/>
      <w:r w:rsidR="0058480B" w:rsidRPr="0058480B">
        <w:rPr>
          <w:rFonts w:ascii="Times New Roman" w:eastAsiaTheme="minorHAnsi" w:hAnsi="Times New Roman"/>
          <w:b/>
          <w:sz w:val="23"/>
          <w:szCs w:val="23"/>
        </w:rPr>
        <w:t xml:space="preserve"> </w:t>
      </w:r>
      <w:r w:rsidRPr="0058480B">
        <w:rPr>
          <w:rFonts w:ascii="Times New Roman" w:eastAsiaTheme="minorHAnsi" w:hAnsi="Times New Roman"/>
          <w:b/>
          <w:sz w:val="23"/>
          <w:szCs w:val="23"/>
        </w:rPr>
        <w:t>2023</w:t>
      </w:r>
      <w:r w:rsidRPr="00DA454C">
        <w:rPr>
          <w:rFonts w:ascii="Times New Roman" w:eastAsiaTheme="minorHAnsi" w:hAnsi="Times New Roman"/>
          <w:b/>
          <w:sz w:val="23"/>
          <w:szCs w:val="23"/>
        </w:rPr>
        <w:t xml:space="preserve">, </w:t>
      </w:r>
      <w:r w:rsidR="00DA454C" w:rsidRPr="00DA454C">
        <w:rPr>
          <w:rFonts w:ascii="Times New Roman" w:eastAsiaTheme="minorHAnsi" w:hAnsi="Times New Roman"/>
          <w:sz w:val="23"/>
          <w:szCs w:val="23"/>
        </w:rPr>
        <w:t xml:space="preserve">Atelier d'information et de sensibilisation des juristes sur les biotechnologies modernes et le cadre politique, institutionnel et juridique de leur application dans l'agriculture et l'alimentation au Burkina Faso (Facilitateur et </w:t>
      </w:r>
      <w:r w:rsidR="00DA454C">
        <w:rPr>
          <w:rFonts w:ascii="Times New Roman" w:eastAsiaTheme="minorHAnsi" w:hAnsi="Times New Roman"/>
          <w:sz w:val="23"/>
          <w:szCs w:val="23"/>
        </w:rPr>
        <w:t>rapporteur</w:t>
      </w:r>
      <w:r w:rsidR="00DA454C" w:rsidRPr="00DA454C">
        <w:rPr>
          <w:rFonts w:ascii="Times New Roman" w:eastAsiaTheme="minorHAnsi" w:hAnsi="Times New Roman"/>
          <w:sz w:val="23"/>
          <w:szCs w:val="23"/>
        </w:rPr>
        <w:t>, membre de l'Alliance pour la Science)</w:t>
      </w:r>
      <w:r w:rsidR="00EE40F7">
        <w:rPr>
          <w:rFonts w:ascii="Times New Roman" w:eastAsiaTheme="minorHAnsi" w:hAnsi="Times New Roman"/>
          <w:sz w:val="23"/>
          <w:szCs w:val="23"/>
        </w:rPr>
        <w:t> ;</w:t>
      </w:r>
    </w:p>
    <w:p w14:paraId="7435C3AF"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14168D04" w14:textId="62EDC4DE" w:rsidR="002A5D22" w:rsidRDefault="009040E7" w:rsidP="00F40CC4">
      <w:pPr>
        <w:pStyle w:val="ListParagraph"/>
        <w:numPr>
          <w:ilvl w:val="0"/>
          <w:numId w:val="3"/>
        </w:numPr>
        <w:spacing w:before="240" w:after="0" w:line="240" w:lineRule="auto"/>
        <w:ind w:hanging="357"/>
        <w:jc w:val="both"/>
        <w:rPr>
          <w:rFonts w:ascii="Times New Roman" w:eastAsiaTheme="minorHAnsi" w:hAnsi="Times New Roman"/>
          <w:sz w:val="23"/>
          <w:szCs w:val="23"/>
        </w:rPr>
      </w:pPr>
      <w:r w:rsidRPr="0058480B">
        <w:rPr>
          <w:rFonts w:ascii="Times New Roman" w:eastAsiaTheme="minorHAnsi" w:hAnsi="Times New Roman"/>
          <w:b/>
          <w:sz w:val="23"/>
          <w:szCs w:val="23"/>
        </w:rPr>
        <w:t xml:space="preserve">07 </w:t>
      </w:r>
      <w:proofErr w:type="gramStart"/>
      <w:r w:rsidR="007B2BF1">
        <w:rPr>
          <w:rFonts w:ascii="Times New Roman" w:eastAsiaTheme="minorHAnsi" w:hAnsi="Times New Roman"/>
          <w:b/>
          <w:sz w:val="23"/>
          <w:szCs w:val="23"/>
        </w:rPr>
        <w:t>J</w:t>
      </w:r>
      <w:r w:rsidR="00B66268" w:rsidRPr="0058480B">
        <w:rPr>
          <w:rFonts w:ascii="Times New Roman" w:eastAsiaTheme="minorHAnsi" w:hAnsi="Times New Roman"/>
          <w:b/>
          <w:sz w:val="23"/>
          <w:szCs w:val="23"/>
        </w:rPr>
        <w:t>uillet</w:t>
      </w:r>
      <w:proofErr w:type="gramEnd"/>
      <w:r w:rsidRPr="0058480B">
        <w:rPr>
          <w:rFonts w:ascii="Times New Roman" w:eastAsiaTheme="minorHAnsi" w:hAnsi="Times New Roman"/>
          <w:b/>
          <w:sz w:val="23"/>
          <w:szCs w:val="23"/>
        </w:rPr>
        <w:t xml:space="preserve"> 2023</w:t>
      </w:r>
      <w:r w:rsidRPr="002A5D22">
        <w:rPr>
          <w:rFonts w:ascii="Times New Roman" w:eastAsiaTheme="minorHAnsi" w:hAnsi="Times New Roman"/>
          <w:b/>
          <w:sz w:val="23"/>
          <w:szCs w:val="23"/>
        </w:rPr>
        <w:t xml:space="preserve"> :</w:t>
      </w:r>
      <w:r w:rsidR="002A5D22" w:rsidRPr="002A5D22">
        <w:t xml:space="preserve"> </w:t>
      </w:r>
      <w:r w:rsidR="002A5D22" w:rsidRPr="002A5D22">
        <w:rPr>
          <w:rFonts w:ascii="Times New Roman" w:eastAsiaTheme="minorHAnsi" w:hAnsi="Times New Roman"/>
          <w:sz w:val="23"/>
          <w:szCs w:val="23"/>
        </w:rPr>
        <w:t xml:space="preserve">Réunion de personnes ressources en vue de la culture en plein champ du niébé </w:t>
      </w:r>
      <w:proofErr w:type="spellStart"/>
      <w:r w:rsidR="002A5D22" w:rsidRPr="002A5D22">
        <w:rPr>
          <w:rFonts w:ascii="Times New Roman" w:eastAsiaTheme="minorHAnsi" w:hAnsi="Times New Roman"/>
          <w:sz w:val="23"/>
          <w:szCs w:val="23"/>
        </w:rPr>
        <w:t>Bt</w:t>
      </w:r>
      <w:proofErr w:type="spellEnd"/>
      <w:r w:rsidR="002A5D22" w:rsidRPr="002A5D22">
        <w:rPr>
          <w:rFonts w:ascii="Times New Roman" w:eastAsiaTheme="minorHAnsi" w:hAnsi="Times New Roman"/>
          <w:sz w:val="23"/>
          <w:szCs w:val="23"/>
        </w:rPr>
        <w:t>, développé par la Recherche Nationale du Burkina Faso (</w:t>
      </w:r>
      <w:r w:rsidR="00B66268" w:rsidRPr="002A5D22">
        <w:rPr>
          <w:rFonts w:ascii="Times New Roman" w:eastAsiaTheme="minorHAnsi" w:hAnsi="Times New Roman"/>
          <w:sz w:val="23"/>
          <w:szCs w:val="23"/>
        </w:rPr>
        <w:t>Facilitateur, membre</w:t>
      </w:r>
      <w:r w:rsidR="002A5D22" w:rsidRPr="002A5D22">
        <w:rPr>
          <w:rFonts w:ascii="Times New Roman" w:eastAsiaTheme="minorHAnsi" w:hAnsi="Times New Roman"/>
          <w:sz w:val="23"/>
          <w:szCs w:val="23"/>
        </w:rPr>
        <w:t xml:space="preserve"> de l'Alliance pour la Science)</w:t>
      </w:r>
      <w:r w:rsidR="00EE40F7">
        <w:rPr>
          <w:rFonts w:ascii="Times New Roman" w:eastAsiaTheme="minorHAnsi" w:hAnsi="Times New Roman"/>
          <w:sz w:val="23"/>
          <w:szCs w:val="23"/>
        </w:rPr>
        <w:t> ;</w:t>
      </w:r>
    </w:p>
    <w:p w14:paraId="114E59EC"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06B351CB" w14:textId="6E19F7C1" w:rsidR="00065C84" w:rsidRDefault="009040E7" w:rsidP="00F40CC4">
      <w:pPr>
        <w:pStyle w:val="ListParagraph"/>
        <w:numPr>
          <w:ilvl w:val="0"/>
          <w:numId w:val="3"/>
        </w:numPr>
        <w:spacing w:before="240" w:after="0" w:line="240" w:lineRule="auto"/>
        <w:ind w:hanging="357"/>
        <w:jc w:val="both"/>
        <w:rPr>
          <w:rFonts w:ascii="Times New Roman" w:eastAsiaTheme="minorHAnsi" w:hAnsi="Times New Roman"/>
          <w:sz w:val="23"/>
          <w:szCs w:val="23"/>
        </w:rPr>
      </w:pPr>
      <w:r w:rsidRPr="002A5D22">
        <w:rPr>
          <w:rFonts w:ascii="Times New Roman" w:eastAsiaTheme="minorHAnsi" w:hAnsi="Times New Roman"/>
          <w:b/>
          <w:sz w:val="23"/>
          <w:szCs w:val="23"/>
        </w:rPr>
        <w:t xml:space="preserve">30,31 </w:t>
      </w:r>
      <w:proofErr w:type="gramStart"/>
      <w:r w:rsidR="007B2BF1">
        <w:rPr>
          <w:rFonts w:ascii="Times New Roman" w:eastAsiaTheme="minorHAnsi" w:hAnsi="Times New Roman"/>
          <w:b/>
          <w:sz w:val="23"/>
          <w:szCs w:val="23"/>
        </w:rPr>
        <w:t>M</w:t>
      </w:r>
      <w:r w:rsidR="00B66268">
        <w:rPr>
          <w:rFonts w:ascii="Times New Roman" w:eastAsiaTheme="minorHAnsi" w:hAnsi="Times New Roman"/>
          <w:b/>
          <w:sz w:val="23"/>
          <w:szCs w:val="23"/>
        </w:rPr>
        <w:t>ai</w:t>
      </w:r>
      <w:proofErr w:type="gramEnd"/>
      <w:r w:rsidRPr="002A5D22">
        <w:rPr>
          <w:rFonts w:ascii="Times New Roman" w:eastAsiaTheme="minorHAnsi" w:hAnsi="Times New Roman"/>
          <w:b/>
          <w:sz w:val="23"/>
          <w:szCs w:val="23"/>
        </w:rPr>
        <w:t xml:space="preserve">-01 </w:t>
      </w:r>
      <w:proofErr w:type="gramStart"/>
      <w:r w:rsidR="007B2BF1">
        <w:rPr>
          <w:rFonts w:ascii="Times New Roman" w:eastAsiaTheme="minorHAnsi" w:hAnsi="Times New Roman"/>
          <w:b/>
          <w:sz w:val="23"/>
          <w:szCs w:val="23"/>
        </w:rPr>
        <w:t>Juin</w:t>
      </w:r>
      <w:proofErr w:type="gramEnd"/>
      <w:r w:rsidR="00695678">
        <w:rPr>
          <w:rFonts w:ascii="Times New Roman" w:eastAsiaTheme="minorHAnsi" w:hAnsi="Times New Roman"/>
          <w:b/>
          <w:sz w:val="23"/>
          <w:szCs w:val="23"/>
        </w:rPr>
        <w:t xml:space="preserve"> 2023</w:t>
      </w:r>
      <w:r w:rsidR="00B66268" w:rsidRPr="002A5D22">
        <w:rPr>
          <w:rFonts w:ascii="Times New Roman" w:eastAsiaTheme="minorHAnsi" w:hAnsi="Times New Roman"/>
          <w:b/>
          <w:sz w:val="23"/>
          <w:szCs w:val="23"/>
        </w:rPr>
        <w:t>,</w:t>
      </w:r>
      <w:r w:rsidR="00065C84" w:rsidRPr="00065C84">
        <w:t xml:space="preserve"> </w:t>
      </w:r>
      <w:r w:rsidR="00065C84" w:rsidRPr="002A5D22">
        <w:rPr>
          <w:rFonts w:ascii="Times New Roman" w:eastAsiaTheme="minorHAnsi" w:hAnsi="Times New Roman"/>
          <w:sz w:val="23"/>
          <w:szCs w:val="23"/>
        </w:rPr>
        <w:t xml:space="preserve">Premières Journées Scientifiques de Nutrition du Burkina Faso. Titre de la communication : " </w:t>
      </w:r>
      <w:r w:rsidR="002A5D22" w:rsidRPr="002A5D22">
        <w:rPr>
          <w:rFonts w:ascii="Times New Roman" w:eastAsiaTheme="minorHAnsi" w:hAnsi="Times New Roman"/>
          <w:sz w:val="23"/>
          <w:szCs w:val="23"/>
        </w:rPr>
        <w:t>V</w:t>
      </w:r>
      <w:r w:rsidR="00065C84" w:rsidRPr="002A5D22">
        <w:rPr>
          <w:rFonts w:ascii="Times New Roman" w:eastAsiaTheme="minorHAnsi" w:hAnsi="Times New Roman"/>
          <w:sz w:val="23"/>
          <w:szCs w:val="23"/>
        </w:rPr>
        <w:t xml:space="preserve">alidation d'une méthode d'évaluation des apports alimentaires dans la population adulte de Ouagadougou, Burkina Faso. Ouagadougou, Burkina Faso. </w:t>
      </w:r>
      <w:r w:rsidR="002A5D22" w:rsidRPr="002A5D22">
        <w:rPr>
          <w:rFonts w:ascii="Times New Roman" w:eastAsiaTheme="minorHAnsi" w:hAnsi="Times New Roman"/>
          <w:sz w:val="23"/>
          <w:szCs w:val="23"/>
        </w:rPr>
        <w:t>(Communication</w:t>
      </w:r>
      <w:r w:rsidR="00B66268" w:rsidRPr="002A5D22">
        <w:rPr>
          <w:rFonts w:ascii="Times New Roman" w:eastAsiaTheme="minorHAnsi" w:hAnsi="Times New Roman"/>
          <w:sz w:val="23"/>
          <w:szCs w:val="23"/>
        </w:rPr>
        <w:t>)</w:t>
      </w:r>
      <w:r w:rsidR="00783748">
        <w:rPr>
          <w:rFonts w:ascii="Times New Roman" w:eastAsiaTheme="minorHAnsi" w:hAnsi="Times New Roman"/>
          <w:sz w:val="23"/>
          <w:szCs w:val="23"/>
        </w:rPr>
        <w:t> ;</w:t>
      </w:r>
    </w:p>
    <w:p w14:paraId="59E004A8"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741C81F2" w14:textId="64FF0186" w:rsidR="009040E7" w:rsidRDefault="009040E7" w:rsidP="00F40CC4">
      <w:pPr>
        <w:pStyle w:val="ListParagraph"/>
        <w:numPr>
          <w:ilvl w:val="0"/>
          <w:numId w:val="3"/>
        </w:numPr>
        <w:spacing w:before="240" w:after="0" w:line="240" w:lineRule="auto"/>
        <w:ind w:hanging="357"/>
        <w:jc w:val="both"/>
        <w:rPr>
          <w:rFonts w:ascii="Times New Roman" w:eastAsiaTheme="minorHAnsi" w:hAnsi="Times New Roman"/>
          <w:sz w:val="23"/>
          <w:szCs w:val="23"/>
          <w:lang w:val="en-US"/>
        </w:rPr>
      </w:pPr>
      <w:r w:rsidRPr="00065C84">
        <w:rPr>
          <w:rFonts w:ascii="Times New Roman" w:eastAsiaTheme="minorHAnsi" w:hAnsi="Times New Roman"/>
          <w:b/>
          <w:sz w:val="23"/>
          <w:szCs w:val="23"/>
        </w:rPr>
        <w:t xml:space="preserve">15-26 </w:t>
      </w:r>
      <w:proofErr w:type="gramStart"/>
      <w:r w:rsidR="007B2BF1">
        <w:rPr>
          <w:rFonts w:ascii="Times New Roman" w:eastAsiaTheme="minorHAnsi" w:hAnsi="Times New Roman"/>
          <w:b/>
          <w:sz w:val="23"/>
          <w:szCs w:val="23"/>
        </w:rPr>
        <w:t>M</w:t>
      </w:r>
      <w:r w:rsidR="00B66268" w:rsidRPr="00065C84">
        <w:rPr>
          <w:rFonts w:ascii="Times New Roman" w:eastAsiaTheme="minorHAnsi" w:hAnsi="Times New Roman"/>
          <w:b/>
          <w:sz w:val="23"/>
          <w:szCs w:val="23"/>
        </w:rPr>
        <w:t>ai</w:t>
      </w:r>
      <w:proofErr w:type="gramEnd"/>
      <w:r w:rsidRPr="00065C84">
        <w:rPr>
          <w:rFonts w:ascii="Times New Roman" w:eastAsiaTheme="minorHAnsi" w:hAnsi="Times New Roman"/>
          <w:b/>
          <w:sz w:val="23"/>
          <w:szCs w:val="23"/>
        </w:rPr>
        <w:t xml:space="preserve"> </w:t>
      </w:r>
      <w:r w:rsidR="00B66268" w:rsidRPr="00065C84">
        <w:rPr>
          <w:rFonts w:ascii="Times New Roman" w:eastAsiaTheme="minorHAnsi" w:hAnsi="Times New Roman"/>
          <w:b/>
          <w:sz w:val="23"/>
          <w:szCs w:val="23"/>
        </w:rPr>
        <w:t>2023</w:t>
      </w:r>
      <w:r w:rsidR="00B66268" w:rsidRPr="00065C84">
        <w:rPr>
          <w:rFonts w:ascii="Times New Roman" w:eastAsiaTheme="minorHAnsi" w:hAnsi="Times New Roman"/>
          <w:sz w:val="23"/>
          <w:szCs w:val="23"/>
        </w:rPr>
        <w:t xml:space="preserve"> :</w:t>
      </w:r>
      <w:r w:rsidRPr="00065C84">
        <w:rPr>
          <w:rFonts w:ascii="Times New Roman" w:eastAsiaTheme="minorHAnsi" w:hAnsi="Times New Roman"/>
          <w:sz w:val="23"/>
          <w:szCs w:val="23"/>
        </w:rPr>
        <w:t xml:space="preserve"> </w:t>
      </w:r>
      <w:r w:rsidR="00065C84" w:rsidRPr="00065C84">
        <w:rPr>
          <w:rFonts w:ascii="Times New Roman" w:eastAsiaTheme="minorHAnsi" w:hAnsi="Times New Roman"/>
          <w:sz w:val="23"/>
          <w:szCs w:val="23"/>
        </w:rPr>
        <w:t>Formation au profit de l'ONG FOL (</w:t>
      </w:r>
      <w:proofErr w:type="spellStart"/>
      <w:r w:rsidR="00065C84" w:rsidRPr="00065C84">
        <w:rPr>
          <w:rFonts w:ascii="Times New Roman" w:eastAsiaTheme="minorHAnsi" w:hAnsi="Times New Roman"/>
          <w:sz w:val="23"/>
          <w:szCs w:val="23"/>
        </w:rPr>
        <w:t>Flare</w:t>
      </w:r>
      <w:proofErr w:type="spellEnd"/>
      <w:r w:rsidR="00065C84" w:rsidRPr="00065C84">
        <w:rPr>
          <w:rFonts w:ascii="Times New Roman" w:eastAsiaTheme="minorHAnsi" w:hAnsi="Times New Roman"/>
          <w:sz w:val="23"/>
          <w:szCs w:val="23"/>
        </w:rPr>
        <w:t xml:space="preserve"> of Light).  Module de formation pratique sur les technologies de transformation des produits laitiers avec un accent sur les bonnes pratiques d'hygiène, les bonnes pratiques de production pour une plus grande </w:t>
      </w:r>
      <w:r w:rsidR="00065C84" w:rsidRPr="00065C84">
        <w:rPr>
          <w:rFonts w:ascii="Times New Roman" w:eastAsiaTheme="minorHAnsi" w:hAnsi="Times New Roman"/>
          <w:sz w:val="23"/>
          <w:szCs w:val="23"/>
        </w:rPr>
        <w:lastRenderedPageBreak/>
        <w:t xml:space="preserve">compétitivité des produits élaborés. </w:t>
      </w:r>
      <w:r w:rsidR="00065C84" w:rsidRPr="00065C84">
        <w:rPr>
          <w:rFonts w:ascii="Times New Roman" w:eastAsiaTheme="minorHAnsi" w:hAnsi="Times New Roman"/>
          <w:sz w:val="23"/>
          <w:szCs w:val="23"/>
          <w:lang w:val="en-US"/>
        </w:rPr>
        <w:t xml:space="preserve">Ouagadougou, Burkina Faso. </w:t>
      </w:r>
      <w:proofErr w:type="spellStart"/>
      <w:r w:rsidR="00065C84" w:rsidRPr="00065C84">
        <w:rPr>
          <w:rFonts w:ascii="Times New Roman" w:eastAsiaTheme="minorHAnsi" w:hAnsi="Times New Roman"/>
          <w:sz w:val="23"/>
          <w:szCs w:val="23"/>
          <w:lang w:val="en-US"/>
        </w:rPr>
        <w:t>Formateur</w:t>
      </w:r>
      <w:proofErr w:type="spellEnd"/>
      <w:r w:rsidR="00065C84" w:rsidRPr="00065C84">
        <w:rPr>
          <w:rFonts w:ascii="Times New Roman" w:eastAsiaTheme="minorHAnsi" w:hAnsi="Times New Roman"/>
          <w:sz w:val="23"/>
          <w:szCs w:val="23"/>
          <w:lang w:val="en-US"/>
        </w:rPr>
        <w:t xml:space="preserve"> (</w:t>
      </w:r>
      <w:proofErr w:type="spellStart"/>
      <w:r w:rsidR="00065C84" w:rsidRPr="00065C84">
        <w:rPr>
          <w:rFonts w:ascii="Times New Roman" w:eastAsiaTheme="minorHAnsi" w:hAnsi="Times New Roman"/>
          <w:sz w:val="23"/>
          <w:szCs w:val="23"/>
          <w:lang w:val="en-US"/>
        </w:rPr>
        <w:t>Certificat</w:t>
      </w:r>
      <w:proofErr w:type="spellEnd"/>
      <w:r w:rsidR="00065C84" w:rsidRPr="00065C84">
        <w:rPr>
          <w:rFonts w:ascii="Times New Roman" w:eastAsiaTheme="minorHAnsi" w:hAnsi="Times New Roman"/>
          <w:sz w:val="23"/>
          <w:szCs w:val="23"/>
          <w:lang w:val="en-US"/>
        </w:rPr>
        <w:t xml:space="preserve"> d</w:t>
      </w:r>
      <w:r w:rsidR="00BD795B">
        <w:rPr>
          <w:rFonts w:ascii="Times New Roman" w:eastAsiaTheme="minorHAnsi" w:hAnsi="Times New Roman"/>
          <w:sz w:val="23"/>
          <w:szCs w:val="23"/>
          <w:lang w:val="en-US"/>
        </w:rPr>
        <w:t xml:space="preserve">e bonne </w:t>
      </w:r>
      <w:proofErr w:type="spellStart"/>
      <w:r w:rsidR="00065C84" w:rsidRPr="00065C84">
        <w:rPr>
          <w:rFonts w:ascii="Times New Roman" w:eastAsiaTheme="minorHAnsi" w:hAnsi="Times New Roman"/>
          <w:sz w:val="23"/>
          <w:szCs w:val="23"/>
          <w:lang w:val="en-US"/>
        </w:rPr>
        <w:t>exécution</w:t>
      </w:r>
      <w:proofErr w:type="spellEnd"/>
      <w:proofErr w:type="gramStart"/>
      <w:r w:rsidR="00D3088B" w:rsidRPr="00065C84">
        <w:rPr>
          <w:rFonts w:ascii="Times New Roman" w:eastAsiaTheme="minorHAnsi" w:hAnsi="Times New Roman"/>
          <w:sz w:val="23"/>
          <w:szCs w:val="23"/>
          <w:lang w:val="en-US"/>
        </w:rPr>
        <w:t>)</w:t>
      </w:r>
      <w:r w:rsidR="00783748">
        <w:rPr>
          <w:rFonts w:ascii="Times New Roman" w:eastAsiaTheme="minorHAnsi" w:hAnsi="Times New Roman"/>
          <w:sz w:val="23"/>
          <w:szCs w:val="23"/>
          <w:lang w:val="en-US"/>
        </w:rPr>
        <w:t>;</w:t>
      </w:r>
      <w:proofErr w:type="gramEnd"/>
    </w:p>
    <w:p w14:paraId="2D1FE849" w14:textId="77777777" w:rsidR="00783748" w:rsidRDefault="00783748" w:rsidP="00783748">
      <w:pPr>
        <w:pStyle w:val="ListParagraph"/>
        <w:spacing w:before="240" w:after="0" w:line="240" w:lineRule="auto"/>
        <w:jc w:val="both"/>
        <w:rPr>
          <w:rFonts w:ascii="Times New Roman" w:eastAsiaTheme="minorHAnsi" w:hAnsi="Times New Roman"/>
          <w:sz w:val="23"/>
          <w:szCs w:val="23"/>
          <w:lang w:val="en-US"/>
        </w:rPr>
      </w:pPr>
    </w:p>
    <w:p w14:paraId="405151C9" w14:textId="3D2104B9" w:rsidR="009040E7" w:rsidRPr="00783748" w:rsidRDefault="009040E7" w:rsidP="00F40CC4">
      <w:pPr>
        <w:pStyle w:val="ListParagraph"/>
        <w:numPr>
          <w:ilvl w:val="0"/>
          <w:numId w:val="3"/>
        </w:numPr>
        <w:spacing w:before="240" w:after="0" w:line="240" w:lineRule="auto"/>
        <w:rPr>
          <w:rFonts w:ascii="Times New Roman" w:eastAsiaTheme="minorHAnsi" w:hAnsi="Times New Roman"/>
          <w:b/>
          <w:sz w:val="23"/>
          <w:szCs w:val="23"/>
        </w:rPr>
      </w:pPr>
      <w:r w:rsidRPr="00065C84">
        <w:rPr>
          <w:rFonts w:ascii="Times New Roman" w:eastAsiaTheme="minorHAnsi" w:hAnsi="Times New Roman"/>
          <w:b/>
          <w:sz w:val="23"/>
          <w:szCs w:val="23"/>
        </w:rPr>
        <w:t>PhD (D</w:t>
      </w:r>
      <w:r w:rsidR="00690342">
        <w:rPr>
          <w:rFonts w:ascii="Times New Roman" w:eastAsiaTheme="minorHAnsi" w:hAnsi="Times New Roman"/>
          <w:b/>
          <w:sz w:val="23"/>
          <w:szCs w:val="23"/>
        </w:rPr>
        <w:t>é</w:t>
      </w:r>
      <w:r w:rsidRPr="00065C84">
        <w:rPr>
          <w:rFonts w:ascii="Times New Roman" w:eastAsiaTheme="minorHAnsi" w:hAnsi="Times New Roman"/>
          <w:b/>
          <w:sz w:val="23"/>
          <w:szCs w:val="23"/>
        </w:rPr>
        <w:t>cembr</w:t>
      </w:r>
      <w:r w:rsidR="00690342">
        <w:rPr>
          <w:rFonts w:ascii="Times New Roman" w:eastAsiaTheme="minorHAnsi" w:hAnsi="Times New Roman"/>
          <w:b/>
          <w:sz w:val="23"/>
          <w:szCs w:val="23"/>
        </w:rPr>
        <w:t>e</w:t>
      </w:r>
      <w:r w:rsidRPr="00065C84">
        <w:rPr>
          <w:rFonts w:ascii="Times New Roman" w:eastAsiaTheme="minorHAnsi" w:hAnsi="Times New Roman"/>
          <w:b/>
          <w:sz w:val="23"/>
          <w:szCs w:val="23"/>
        </w:rPr>
        <w:t xml:space="preserve"> 2022</w:t>
      </w:r>
      <w:r w:rsidR="00D3088B" w:rsidRPr="00065C84">
        <w:rPr>
          <w:rFonts w:ascii="Times New Roman" w:eastAsiaTheme="minorHAnsi" w:hAnsi="Times New Roman"/>
          <w:b/>
          <w:sz w:val="23"/>
          <w:szCs w:val="23"/>
        </w:rPr>
        <w:t>) :</w:t>
      </w:r>
      <w:r w:rsidRPr="00380287">
        <w:rPr>
          <w:rFonts w:ascii="Times New Roman" w:eastAsiaTheme="minorHAnsi" w:hAnsi="Times New Roman"/>
          <w:sz w:val="23"/>
          <w:szCs w:val="23"/>
        </w:rPr>
        <w:t xml:space="preserve"> </w:t>
      </w:r>
      <w:r w:rsidR="00380287" w:rsidRPr="00380287">
        <w:rPr>
          <w:rFonts w:ascii="Times New Roman" w:eastAsiaTheme="minorHAnsi" w:hAnsi="Times New Roman"/>
          <w:sz w:val="23"/>
          <w:szCs w:val="23"/>
        </w:rPr>
        <w:t xml:space="preserve">"Titre de la thèse : Formulation de pains composites (blé-céréales locales) riches en fibres alimentaires par l'utilisation de bactéries starters isolées de la technologie "massa" Ouagadougou, Burkina Faso. </w:t>
      </w:r>
      <w:r w:rsidR="00380287" w:rsidRPr="00690342">
        <w:rPr>
          <w:rFonts w:ascii="Times New Roman" w:eastAsiaTheme="minorHAnsi" w:hAnsi="Times New Roman"/>
          <w:sz w:val="23"/>
          <w:szCs w:val="23"/>
        </w:rPr>
        <w:t>Soutenance de thèse ;</w:t>
      </w:r>
    </w:p>
    <w:p w14:paraId="02D8EAA1" w14:textId="77777777" w:rsidR="00783748" w:rsidRPr="00AA5504" w:rsidRDefault="00783748" w:rsidP="00783748">
      <w:pPr>
        <w:pStyle w:val="ListParagraph"/>
        <w:spacing w:before="240" w:after="0" w:line="240" w:lineRule="auto"/>
        <w:rPr>
          <w:rFonts w:ascii="Times New Roman" w:eastAsiaTheme="minorHAnsi" w:hAnsi="Times New Roman"/>
          <w:b/>
          <w:sz w:val="23"/>
          <w:szCs w:val="23"/>
        </w:rPr>
      </w:pPr>
    </w:p>
    <w:p w14:paraId="4FFDB496" w14:textId="27D86841" w:rsidR="00AA5504" w:rsidRDefault="00721489" w:rsidP="00F40CC4">
      <w:pPr>
        <w:pStyle w:val="ListParagraph"/>
        <w:numPr>
          <w:ilvl w:val="0"/>
          <w:numId w:val="3"/>
        </w:numPr>
        <w:spacing w:before="240" w:after="0" w:line="240" w:lineRule="auto"/>
        <w:ind w:hanging="357"/>
        <w:jc w:val="both"/>
        <w:rPr>
          <w:rFonts w:ascii="Times New Roman" w:eastAsiaTheme="minorHAnsi" w:hAnsi="Times New Roman"/>
          <w:sz w:val="23"/>
          <w:szCs w:val="23"/>
        </w:rPr>
      </w:pPr>
      <w:r w:rsidRPr="007D5367">
        <w:rPr>
          <w:rFonts w:ascii="Times New Roman" w:eastAsiaTheme="minorHAnsi" w:hAnsi="Times New Roman"/>
          <w:b/>
          <w:sz w:val="23"/>
          <w:szCs w:val="23"/>
        </w:rPr>
        <w:t xml:space="preserve">28 </w:t>
      </w:r>
      <w:r w:rsidR="00D3088B" w:rsidRPr="007D5367">
        <w:rPr>
          <w:rFonts w:ascii="Times New Roman" w:eastAsiaTheme="minorHAnsi" w:hAnsi="Times New Roman"/>
          <w:b/>
          <w:sz w:val="23"/>
          <w:szCs w:val="23"/>
        </w:rPr>
        <w:t>juin</w:t>
      </w:r>
      <w:r w:rsidRPr="007D5367">
        <w:rPr>
          <w:rFonts w:ascii="Times New Roman" w:eastAsiaTheme="minorHAnsi" w:hAnsi="Times New Roman"/>
          <w:b/>
          <w:sz w:val="23"/>
          <w:szCs w:val="23"/>
        </w:rPr>
        <w:t xml:space="preserve">- 01 </w:t>
      </w:r>
      <w:proofErr w:type="gramStart"/>
      <w:r w:rsidR="007B2BF1">
        <w:rPr>
          <w:rFonts w:ascii="Times New Roman" w:eastAsiaTheme="minorHAnsi" w:hAnsi="Times New Roman"/>
          <w:b/>
          <w:sz w:val="23"/>
          <w:szCs w:val="23"/>
        </w:rPr>
        <w:t>J</w:t>
      </w:r>
      <w:r w:rsidR="00514FCD" w:rsidRPr="007D5367">
        <w:rPr>
          <w:rFonts w:ascii="Times New Roman" w:eastAsiaTheme="minorHAnsi" w:hAnsi="Times New Roman"/>
          <w:b/>
          <w:sz w:val="23"/>
          <w:szCs w:val="23"/>
        </w:rPr>
        <w:t>uillet</w:t>
      </w:r>
      <w:proofErr w:type="gramEnd"/>
      <w:r w:rsidRPr="007D5367">
        <w:rPr>
          <w:rFonts w:ascii="Times New Roman" w:eastAsiaTheme="minorHAnsi" w:hAnsi="Times New Roman"/>
          <w:b/>
          <w:sz w:val="23"/>
          <w:szCs w:val="23"/>
        </w:rPr>
        <w:t xml:space="preserve"> </w:t>
      </w:r>
      <w:r w:rsidR="00D3088B" w:rsidRPr="007D5367">
        <w:rPr>
          <w:rFonts w:ascii="Times New Roman" w:eastAsiaTheme="minorHAnsi" w:hAnsi="Times New Roman"/>
          <w:b/>
          <w:sz w:val="23"/>
          <w:szCs w:val="23"/>
        </w:rPr>
        <w:t>2022 :</w:t>
      </w:r>
      <w:r w:rsidRPr="007D5367">
        <w:rPr>
          <w:rFonts w:ascii="Times New Roman" w:eastAsiaTheme="minorHAnsi" w:hAnsi="Times New Roman"/>
          <w:sz w:val="23"/>
          <w:szCs w:val="23"/>
        </w:rPr>
        <w:t xml:space="preserve"> </w:t>
      </w:r>
      <w:r w:rsidR="007D5367" w:rsidRPr="007D5367">
        <w:rPr>
          <w:rFonts w:ascii="Times New Roman" w:eastAsiaTheme="minorHAnsi" w:hAnsi="Times New Roman"/>
          <w:sz w:val="23"/>
          <w:szCs w:val="23"/>
        </w:rPr>
        <w:t xml:space="preserve">Activités de plaidoyer à travers un atelier sur les biotechnologies agricoles pour les étudiants du Centre Universitaire Banfora et de l'Université Aube-Nouvelle de </w:t>
      </w:r>
      <w:proofErr w:type="spellStart"/>
      <w:r w:rsidR="007D5367" w:rsidRPr="007D5367">
        <w:rPr>
          <w:rFonts w:ascii="Times New Roman" w:eastAsiaTheme="minorHAnsi" w:hAnsi="Times New Roman"/>
          <w:sz w:val="23"/>
          <w:szCs w:val="23"/>
        </w:rPr>
        <w:t>Bobo-dioulasso</w:t>
      </w:r>
      <w:proofErr w:type="spellEnd"/>
      <w:r w:rsidR="007D5367" w:rsidRPr="007D5367">
        <w:rPr>
          <w:rFonts w:ascii="Times New Roman" w:eastAsiaTheme="minorHAnsi" w:hAnsi="Times New Roman"/>
          <w:sz w:val="23"/>
          <w:szCs w:val="23"/>
        </w:rPr>
        <w:t xml:space="preserve"> ; pour les chefs religieux, les chefs traditionnels et les organisations de la société civile ; et pour les journalistes, les blogueurs et les activistes de la ville de </w:t>
      </w:r>
      <w:proofErr w:type="spellStart"/>
      <w:r w:rsidR="007D5367" w:rsidRPr="007D5367">
        <w:rPr>
          <w:rFonts w:ascii="Times New Roman" w:eastAsiaTheme="minorHAnsi" w:hAnsi="Times New Roman"/>
          <w:sz w:val="23"/>
          <w:szCs w:val="23"/>
        </w:rPr>
        <w:t>Bobo-dioulasso</w:t>
      </w:r>
      <w:proofErr w:type="spellEnd"/>
      <w:r w:rsidR="007D5367" w:rsidRPr="007D5367">
        <w:rPr>
          <w:rFonts w:ascii="Times New Roman" w:eastAsiaTheme="minorHAnsi" w:hAnsi="Times New Roman"/>
          <w:sz w:val="23"/>
          <w:szCs w:val="23"/>
        </w:rPr>
        <w:t xml:space="preserve">, Burkina Faso. </w:t>
      </w:r>
      <w:r w:rsidR="007D5367" w:rsidRPr="00380287">
        <w:rPr>
          <w:rFonts w:ascii="Times New Roman" w:eastAsiaTheme="minorHAnsi" w:hAnsi="Times New Roman"/>
          <w:sz w:val="23"/>
          <w:szCs w:val="23"/>
        </w:rPr>
        <w:t>L'objectif de la formation était d'informer et de mettre à jour les connaissances des acteurs concernés afin d'éclairer leur décision sur les choix et les possibilités d'utiliser les innovations scientifiques existantes pour la production alimentaire (membre de l'équipe organisatrice et facilitat</w:t>
      </w:r>
      <w:r w:rsidR="0086676F">
        <w:rPr>
          <w:rFonts w:ascii="Times New Roman" w:eastAsiaTheme="minorHAnsi" w:hAnsi="Times New Roman"/>
          <w:sz w:val="23"/>
          <w:szCs w:val="23"/>
        </w:rPr>
        <w:t>rice</w:t>
      </w:r>
      <w:r w:rsidR="007D5367" w:rsidRPr="00380287">
        <w:rPr>
          <w:rFonts w:ascii="Times New Roman" w:eastAsiaTheme="minorHAnsi" w:hAnsi="Times New Roman"/>
          <w:sz w:val="23"/>
          <w:szCs w:val="23"/>
        </w:rPr>
        <w:t>)</w:t>
      </w:r>
      <w:r w:rsidR="00D3088B" w:rsidRPr="00380287">
        <w:rPr>
          <w:rFonts w:ascii="Times New Roman" w:eastAsiaTheme="minorHAnsi" w:hAnsi="Times New Roman"/>
          <w:sz w:val="23"/>
          <w:szCs w:val="23"/>
        </w:rPr>
        <w:t>. ;</w:t>
      </w:r>
    </w:p>
    <w:p w14:paraId="25D2709F" w14:textId="77777777" w:rsidR="00783748" w:rsidRDefault="00783748" w:rsidP="00783748">
      <w:pPr>
        <w:pStyle w:val="ListParagraph"/>
        <w:spacing w:before="240" w:after="0" w:line="240" w:lineRule="auto"/>
        <w:jc w:val="both"/>
        <w:rPr>
          <w:rFonts w:ascii="Times New Roman" w:eastAsiaTheme="minorHAnsi" w:hAnsi="Times New Roman"/>
          <w:sz w:val="23"/>
          <w:szCs w:val="23"/>
        </w:rPr>
      </w:pPr>
    </w:p>
    <w:p w14:paraId="20D32025" w14:textId="49EA2A88" w:rsidR="0064007C" w:rsidRDefault="0064007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 xml:space="preserve">01-10 </w:t>
      </w:r>
      <w:proofErr w:type="gramStart"/>
      <w:r w:rsidR="007B2BF1">
        <w:rPr>
          <w:rFonts w:ascii="Times New Roman" w:eastAsiaTheme="minorHAnsi" w:hAnsi="Times New Roman"/>
          <w:b/>
          <w:sz w:val="23"/>
          <w:szCs w:val="23"/>
        </w:rPr>
        <w:t>J</w:t>
      </w:r>
      <w:r w:rsidR="00514FCD" w:rsidRPr="00AC0D3C">
        <w:rPr>
          <w:rFonts w:ascii="Times New Roman" w:eastAsiaTheme="minorHAnsi" w:hAnsi="Times New Roman"/>
          <w:b/>
          <w:sz w:val="23"/>
          <w:szCs w:val="23"/>
        </w:rPr>
        <w:t>uin</w:t>
      </w:r>
      <w:proofErr w:type="gramEnd"/>
      <w:r w:rsidRPr="00AC0D3C">
        <w:rPr>
          <w:rFonts w:ascii="Times New Roman" w:eastAsiaTheme="minorHAnsi" w:hAnsi="Times New Roman"/>
          <w:b/>
          <w:sz w:val="23"/>
          <w:szCs w:val="23"/>
        </w:rPr>
        <w:t xml:space="preserve"> 2022 au profit de l’</w:t>
      </w:r>
      <w:r w:rsidR="0048343C" w:rsidRPr="00AC0D3C">
        <w:rPr>
          <w:rFonts w:ascii="Times New Roman" w:eastAsiaTheme="minorHAnsi" w:hAnsi="Times New Roman"/>
          <w:b/>
          <w:sz w:val="23"/>
          <w:szCs w:val="23"/>
        </w:rPr>
        <w:t>ONG FOL (</w:t>
      </w:r>
      <w:proofErr w:type="spellStart"/>
      <w:r w:rsidR="0048343C" w:rsidRPr="00AC0D3C">
        <w:rPr>
          <w:rFonts w:ascii="Times New Roman" w:eastAsiaTheme="minorHAnsi" w:hAnsi="Times New Roman"/>
          <w:b/>
          <w:sz w:val="23"/>
          <w:szCs w:val="23"/>
        </w:rPr>
        <w:t>Flare</w:t>
      </w:r>
      <w:proofErr w:type="spellEnd"/>
      <w:r w:rsidR="0048343C" w:rsidRPr="00AC0D3C">
        <w:rPr>
          <w:rFonts w:ascii="Times New Roman" w:eastAsiaTheme="minorHAnsi" w:hAnsi="Times New Roman"/>
          <w:b/>
          <w:sz w:val="23"/>
          <w:szCs w:val="23"/>
        </w:rPr>
        <w:t xml:space="preserve"> of Light</w:t>
      </w:r>
      <w:r w:rsidR="0048343C" w:rsidRPr="00AC0D3C">
        <w:rPr>
          <w:rFonts w:ascii="Times New Roman" w:eastAsiaTheme="minorHAnsi" w:hAnsi="Times New Roman"/>
          <w:bCs/>
          <w:sz w:val="23"/>
          <w:szCs w:val="23"/>
        </w:rPr>
        <w:t>)</w:t>
      </w:r>
      <w:r w:rsidRPr="00AC0D3C">
        <w:rPr>
          <w:rFonts w:ascii="Times New Roman" w:eastAsiaTheme="minorHAnsi" w:hAnsi="Times New Roman"/>
          <w:bCs/>
          <w:sz w:val="23"/>
          <w:szCs w:val="23"/>
        </w:rPr>
        <w:t>.</w:t>
      </w:r>
      <w:r w:rsidR="0048343C" w:rsidRPr="00AC0D3C">
        <w:rPr>
          <w:rFonts w:ascii="Times New Roman" w:eastAsiaTheme="minorHAnsi" w:hAnsi="Times New Roman"/>
          <w:bCs/>
          <w:sz w:val="23"/>
          <w:szCs w:val="23"/>
        </w:rPr>
        <w:t xml:space="preserve"> </w:t>
      </w:r>
      <w:r w:rsidRPr="00AC0D3C">
        <w:rPr>
          <w:rFonts w:ascii="Times New Roman" w:eastAsiaTheme="minorHAnsi" w:hAnsi="Times New Roman"/>
          <w:bCs/>
          <w:sz w:val="23"/>
          <w:szCs w:val="23"/>
        </w:rPr>
        <w:t xml:space="preserve"> </w:t>
      </w:r>
      <w:r w:rsidR="00A528F6" w:rsidRPr="00AC0D3C">
        <w:rPr>
          <w:rFonts w:ascii="Times New Roman" w:eastAsiaTheme="minorHAnsi" w:hAnsi="Times New Roman"/>
          <w:bCs/>
          <w:sz w:val="23"/>
          <w:szCs w:val="23"/>
        </w:rPr>
        <w:t xml:space="preserve">Module dispensé pour la </w:t>
      </w:r>
      <w:r w:rsidRPr="00AC0D3C">
        <w:rPr>
          <w:rFonts w:ascii="Times New Roman" w:eastAsiaTheme="minorHAnsi" w:hAnsi="Times New Roman"/>
          <w:bCs/>
          <w:sz w:val="23"/>
          <w:szCs w:val="23"/>
        </w:rPr>
        <w:t xml:space="preserve">Formation sur les technologies de transformation des céréales et </w:t>
      </w:r>
      <w:r w:rsidR="00A379CF" w:rsidRPr="00AC0D3C">
        <w:rPr>
          <w:rFonts w:ascii="Times New Roman" w:eastAsiaTheme="minorHAnsi" w:hAnsi="Times New Roman"/>
          <w:bCs/>
          <w:sz w:val="23"/>
          <w:szCs w:val="23"/>
        </w:rPr>
        <w:t>tubercules.</w:t>
      </w:r>
      <w:r w:rsidRPr="00AC0D3C">
        <w:rPr>
          <w:rFonts w:ascii="Times New Roman" w:eastAsiaTheme="minorHAnsi" w:hAnsi="Times New Roman"/>
          <w:bCs/>
          <w:sz w:val="23"/>
          <w:szCs w:val="23"/>
        </w:rPr>
        <w:t xml:space="preserve"> </w:t>
      </w:r>
      <w:r w:rsidR="0048343C" w:rsidRPr="00AC0D3C">
        <w:rPr>
          <w:rFonts w:ascii="Times New Roman" w:eastAsiaTheme="minorHAnsi" w:hAnsi="Times New Roman"/>
          <w:bCs/>
          <w:sz w:val="23"/>
          <w:szCs w:val="23"/>
        </w:rPr>
        <w:t xml:space="preserve">Le module présenté a pris en compte les notions d’innovations pour le développement de produit attractif et compétitif. Les apprenants au cours des travaux ont proposé de formulations des aliments –santé </w:t>
      </w:r>
      <w:proofErr w:type="spellStart"/>
      <w:r w:rsidR="0048343C" w:rsidRPr="00AC0D3C">
        <w:rPr>
          <w:rFonts w:ascii="Times New Roman" w:eastAsiaTheme="minorHAnsi" w:hAnsi="Times New Roman"/>
          <w:bCs/>
          <w:sz w:val="23"/>
          <w:szCs w:val="23"/>
        </w:rPr>
        <w:t>ciblants</w:t>
      </w:r>
      <w:proofErr w:type="spellEnd"/>
      <w:r w:rsidR="0048343C" w:rsidRPr="00AC0D3C">
        <w:rPr>
          <w:rFonts w:ascii="Times New Roman" w:eastAsiaTheme="minorHAnsi" w:hAnsi="Times New Roman"/>
          <w:bCs/>
          <w:sz w:val="23"/>
          <w:szCs w:val="23"/>
        </w:rPr>
        <w:t> : les diabétiques, les sportifs, les femmes enceintes…</w:t>
      </w:r>
      <w:r w:rsidR="004C7DDD" w:rsidRPr="00AC0D3C">
        <w:rPr>
          <w:rFonts w:ascii="Times New Roman" w:eastAsiaTheme="minorHAnsi" w:hAnsi="Times New Roman"/>
          <w:bCs/>
          <w:sz w:val="23"/>
          <w:szCs w:val="23"/>
        </w:rPr>
        <w:t xml:space="preserve">Des stratégies ont été présenté par les apprenants </w:t>
      </w:r>
      <w:r w:rsidR="00A379CF" w:rsidRPr="00AC0D3C">
        <w:rPr>
          <w:rFonts w:ascii="Times New Roman" w:eastAsiaTheme="minorHAnsi" w:hAnsi="Times New Roman"/>
          <w:bCs/>
          <w:sz w:val="23"/>
          <w:szCs w:val="23"/>
        </w:rPr>
        <w:t>pour rendre</w:t>
      </w:r>
      <w:r w:rsidR="004C7DDD" w:rsidRPr="00AC0D3C">
        <w:rPr>
          <w:rFonts w:ascii="Times New Roman" w:eastAsiaTheme="minorHAnsi" w:hAnsi="Times New Roman"/>
          <w:bCs/>
          <w:sz w:val="23"/>
          <w:szCs w:val="23"/>
        </w:rPr>
        <w:t xml:space="preserve"> compétitif </w:t>
      </w:r>
      <w:r w:rsidR="00A379CF" w:rsidRPr="00AC0D3C">
        <w:rPr>
          <w:rFonts w:ascii="Times New Roman" w:eastAsiaTheme="minorHAnsi" w:hAnsi="Times New Roman"/>
          <w:bCs/>
          <w:sz w:val="23"/>
          <w:szCs w:val="23"/>
        </w:rPr>
        <w:t>leur produit</w:t>
      </w:r>
      <w:r w:rsidR="004C7DDD" w:rsidRPr="00AC0D3C">
        <w:rPr>
          <w:rFonts w:ascii="Times New Roman" w:eastAsiaTheme="minorHAnsi" w:hAnsi="Times New Roman"/>
          <w:bCs/>
          <w:sz w:val="23"/>
          <w:szCs w:val="23"/>
        </w:rPr>
        <w:t>.</w:t>
      </w:r>
      <w:r w:rsidR="00E672CF" w:rsidRPr="00AC0D3C">
        <w:rPr>
          <w:rFonts w:ascii="Times New Roman" w:eastAsiaTheme="minorHAnsi" w:hAnsi="Times New Roman"/>
          <w:bCs/>
          <w:sz w:val="23"/>
          <w:szCs w:val="23"/>
        </w:rPr>
        <w:t xml:space="preserve"> Ouagadougou, Burkina Faso</w:t>
      </w:r>
      <w:r w:rsidR="00AA5504" w:rsidRPr="00AC0D3C">
        <w:rPr>
          <w:rFonts w:ascii="Times New Roman" w:eastAsiaTheme="minorHAnsi" w:hAnsi="Times New Roman"/>
          <w:b/>
          <w:sz w:val="23"/>
          <w:szCs w:val="23"/>
        </w:rPr>
        <w:t xml:space="preserve"> </w:t>
      </w:r>
      <w:r w:rsidR="00D3088B" w:rsidRPr="00AC0D3C">
        <w:rPr>
          <w:rFonts w:ascii="Times New Roman" w:eastAsiaTheme="minorHAnsi" w:hAnsi="Times New Roman"/>
          <w:bCs/>
          <w:sz w:val="23"/>
          <w:szCs w:val="23"/>
        </w:rPr>
        <w:t>(Formatrice</w:t>
      </w:r>
      <w:r w:rsidR="00AA5504" w:rsidRPr="00AC0D3C">
        <w:rPr>
          <w:rFonts w:ascii="Times New Roman" w:eastAsiaTheme="minorHAnsi" w:hAnsi="Times New Roman"/>
          <w:bCs/>
          <w:sz w:val="23"/>
          <w:szCs w:val="23"/>
        </w:rPr>
        <w:t>)</w:t>
      </w:r>
      <w:r w:rsidR="00D3088B" w:rsidRPr="00AC0D3C">
        <w:rPr>
          <w:rFonts w:ascii="Times New Roman" w:eastAsiaTheme="minorHAnsi" w:hAnsi="Times New Roman"/>
          <w:bCs/>
          <w:sz w:val="23"/>
          <w:szCs w:val="23"/>
        </w:rPr>
        <w:t> ;</w:t>
      </w:r>
    </w:p>
    <w:p w14:paraId="0730F991" w14:textId="77777777" w:rsidR="00783748" w:rsidRPr="00AC0D3C" w:rsidRDefault="00783748" w:rsidP="00783748">
      <w:pPr>
        <w:pStyle w:val="ListParagraph"/>
        <w:spacing w:before="240" w:after="0" w:line="240" w:lineRule="auto"/>
        <w:jc w:val="both"/>
        <w:rPr>
          <w:rFonts w:ascii="Times New Roman" w:eastAsiaTheme="minorHAnsi" w:hAnsi="Times New Roman"/>
          <w:bCs/>
          <w:sz w:val="23"/>
          <w:szCs w:val="23"/>
        </w:rPr>
      </w:pPr>
    </w:p>
    <w:p w14:paraId="2AE4497C" w14:textId="1726589D" w:rsidR="00744D75" w:rsidRDefault="00744D75"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 xml:space="preserve">08-15 </w:t>
      </w:r>
      <w:proofErr w:type="gramStart"/>
      <w:r w:rsidRPr="00AC0D3C">
        <w:rPr>
          <w:rFonts w:ascii="Times New Roman" w:eastAsiaTheme="minorHAnsi" w:hAnsi="Times New Roman"/>
          <w:b/>
          <w:sz w:val="23"/>
          <w:szCs w:val="23"/>
        </w:rPr>
        <w:t>Avril</w:t>
      </w:r>
      <w:proofErr w:type="gramEnd"/>
      <w:r w:rsidRPr="00AC0D3C">
        <w:rPr>
          <w:rFonts w:ascii="Times New Roman" w:eastAsiaTheme="minorHAnsi" w:hAnsi="Times New Roman"/>
          <w:b/>
          <w:sz w:val="23"/>
          <w:szCs w:val="23"/>
        </w:rPr>
        <w:t xml:space="preserve"> </w:t>
      </w:r>
      <w:r w:rsidR="00340413" w:rsidRPr="00AC0D3C">
        <w:rPr>
          <w:rFonts w:ascii="Times New Roman" w:eastAsiaTheme="minorHAnsi" w:hAnsi="Times New Roman"/>
          <w:b/>
          <w:sz w:val="23"/>
          <w:szCs w:val="23"/>
        </w:rPr>
        <w:t>2022 :</w:t>
      </w:r>
      <w:r w:rsidRPr="00AC0D3C">
        <w:rPr>
          <w:rFonts w:ascii="Times New Roman" w:eastAsiaTheme="minorHAnsi" w:hAnsi="Times New Roman"/>
          <w:bCs/>
          <w:sz w:val="23"/>
          <w:szCs w:val="23"/>
        </w:rPr>
        <w:t xml:space="preserve"> formation en édition du génome (définition, règlementation, </w:t>
      </w:r>
      <w:proofErr w:type="spellStart"/>
      <w:r w:rsidRPr="00AC0D3C">
        <w:rPr>
          <w:rFonts w:ascii="Times New Roman" w:eastAsiaTheme="minorHAnsi" w:hAnsi="Times New Roman"/>
          <w:bCs/>
          <w:sz w:val="23"/>
          <w:szCs w:val="23"/>
        </w:rPr>
        <w:t>contreverse</w:t>
      </w:r>
      <w:proofErr w:type="spellEnd"/>
      <w:r w:rsidRPr="00AC0D3C">
        <w:rPr>
          <w:rFonts w:ascii="Times New Roman" w:eastAsiaTheme="minorHAnsi" w:hAnsi="Times New Roman"/>
          <w:bCs/>
          <w:sz w:val="23"/>
          <w:szCs w:val="23"/>
        </w:rPr>
        <w:t xml:space="preserve">). </w:t>
      </w:r>
      <w:proofErr w:type="spellStart"/>
      <w:r w:rsidR="00A528F6" w:rsidRPr="00AC0D3C">
        <w:rPr>
          <w:rFonts w:ascii="Times New Roman" w:eastAsiaTheme="minorHAnsi" w:hAnsi="Times New Roman"/>
          <w:bCs/>
          <w:sz w:val="23"/>
          <w:szCs w:val="23"/>
        </w:rPr>
        <w:t>Nyavasha</w:t>
      </w:r>
      <w:proofErr w:type="spellEnd"/>
      <w:r w:rsidR="00A528F6" w:rsidRPr="00AC0D3C">
        <w:rPr>
          <w:rFonts w:ascii="Times New Roman" w:eastAsiaTheme="minorHAnsi" w:hAnsi="Times New Roman"/>
          <w:bCs/>
          <w:sz w:val="23"/>
          <w:szCs w:val="23"/>
        </w:rPr>
        <w:t>,</w:t>
      </w:r>
      <w:r w:rsidRPr="00AC0D3C">
        <w:rPr>
          <w:rFonts w:ascii="Times New Roman" w:eastAsiaTheme="minorHAnsi" w:hAnsi="Times New Roman"/>
          <w:bCs/>
          <w:sz w:val="23"/>
          <w:szCs w:val="23"/>
        </w:rPr>
        <w:t xml:space="preserve"> Kenya. </w:t>
      </w:r>
      <w:r w:rsidR="0054766D" w:rsidRPr="00AC0D3C">
        <w:rPr>
          <w:rFonts w:ascii="Times New Roman" w:eastAsiaTheme="minorHAnsi" w:hAnsi="Times New Roman"/>
          <w:bCs/>
          <w:sz w:val="23"/>
          <w:szCs w:val="23"/>
        </w:rPr>
        <w:t>(</w:t>
      </w:r>
      <w:r w:rsidRPr="00AC0D3C">
        <w:rPr>
          <w:rFonts w:ascii="Times New Roman" w:eastAsiaTheme="minorHAnsi" w:hAnsi="Times New Roman"/>
          <w:bCs/>
          <w:sz w:val="23"/>
          <w:szCs w:val="23"/>
        </w:rPr>
        <w:t>Facilitatrice</w:t>
      </w:r>
      <w:r w:rsidR="0054766D" w:rsidRPr="00AC0D3C">
        <w:rPr>
          <w:rFonts w:ascii="Times New Roman" w:eastAsiaTheme="minorHAnsi" w:hAnsi="Times New Roman"/>
          <w:bCs/>
          <w:sz w:val="23"/>
          <w:szCs w:val="23"/>
        </w:rPr>
        <w:t>)</w:t>
      </w:r>
      <w:r w:rsidR="00783748">
        <w:rPr>
          <w:rFonts w:ascii="Times New Roman" w:eastAsiaTheme="minorHAnsi" w:hAnsi="Times New Roman"/>
          <w:bCs/>
          <w:sz w:val="23"/>
          <w:szCs w:val="23"/>
        </w:rPr>
        <w:t> ;</w:t>
      </w:r>
    </w:p>
    <w:p w14:paraId="00092E73" w14:textId="77777777" w:rsidR="00783748" w:rsidRPr="00AC0D3C" w:rsidRDefault="00783748" w:rsidP="00783748">
      <w:pPr>
        <w:pStyle w:val="ListParagraph"/>
        <w:spacing w:before="240" w:after="0" w:line="240" w:lineRule="auto"/>
        <w:jc w:val="both"/>
        <w:rPr>
          <w:rFonts w:ascii="Times New Roman" w:eastAsiaTheme="minorHAnsi" w:hAnsi="Times New Roman"/>
          <w:bCs/>
          <w:sz w:val="23"/>
          <w:szCs w:val="23"/>
        </w:rPr>
      </w:pPr>
    </w:p>
    <w:p w14:paraId="4A6FA6E9" w14:textId="2C67DEB1" w:rsidR="00A528F6" w:rsidRDefault="00A528F6"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 xml:space="preserve">08 </w:t>
      </w:r>
      <w:proofErr w:type="gramStart"/>
      <w:r w:rsidRPr="00AC0D3C">
        <w:rPr>
          <w:rFonts w:ascii="Times New Roman" w:eastAsiaTheme="minorHAnsi" w:hAnsi="Times New Roman"/>
          <w:b/>
          <w:sz w:val="23"/>
          <w:szCs w:val="23"/>
        </w:rPr>
        <w:t>Avril</w:t>
      </w:r>
      <w:proofErr w:type="gramEnd"/>
      <w:r w:rsidRPr="00AC0D3C">
        <w:rPr>
          <w:rFonts w:ascii="Times New Roman" w:eastAsiaTheme="minorHAnsi" w:hAnsi="Times New Roman"/>
          <w:b/>
          <w:sz w:val="23"/>
          <w:szCs w:val="23"/>
        </w:rPr>
        <w:t xml:space="preserve"> 2022</w:t>
      </w:r>
      <w:r w:rsidR="00AC0D3C">
        <w:rPr>
          <w:rFonts w:ascii="Times New Roman" w:eastAsiaTheme="minorHAnsi" w:hAnsi="Times New Roman"/>
          <w:b/>
          <w:sz w:val="23"/>
          <w:szCs w:val="23"/>
        </w:rPr>
        <w:t> :</w:t>
      </w:r>
      <w:r w:rsidRPr="00AC0D3C">
        <w:rPr>
          <w:rFonts w:ascii="Times New Roman" w:eastAsiaTheme="minorHAnsi" w:hAnsi="Times New Roman"/>
          <w:bCs/>
          <w:sz w:val="23"/>
          <w:szCs w:val="23"/>
        </w:rPr>
        <w:t xml:space="preserve"> Session de formation au profit des chercheurs de l’IRSAT et des étudiants de l’Université Aube Nouvelle sur les biotechnologies </w:t>
      </w:r>
      <w:r w:rsidR="0054766D" w:rsidRPr="00AC0D3C">
        <w:rPr>
          <w:rFonts w:ascii="Times New Roman" w:eastAsiaTheme="minorHAnsi" w:hAnsi="Times New Roman"/>
          <w:bCs/>
          <w:sz w:val="23"/>
          <w:szCs w:val="23"/>
        </w:rPr>
        <w:t>agricole :</w:t>
      </w:r>
      <w:r w:rsidRPr="00AC0D3C">
        <w:rPr>
          <w:rFonts w:ascii="Times New Roman" w:eastAsiaTheme="minorHAnsi" w:hAnsi="Times New Roman"/>
          <w:bCs/>
          <w:sz w:val="23"/>
          <w:szCs w:val="23"/>
        </w:rPr>
        <w:t xml:space="preserve"> enjeux, </w:t>
      </w:r>
      <w:r w:rsidR="0054766D" w:rsidRPr="00AC0D3C">
        <w:rPr>
          <w:rFonts w:ascii="Times New Roman" w:eastAsiaTheme="minorHAnsi" w:hAnsi="Times New Roman"/>
          <w:bCs/>
          <w:sz w:val="23"/>
          <w:szCs w:val="23"/>
        </w:rPr>
        <w:t>opportunités</w:t>
      </w:r>
      <w:r w:rsidRPr="00AC0D3C">
        <w:rPr>
          <w:rFonts w:ascii="Times New Roman" w:eastAsiaTheme="minorHAnsi" w:hAnsi="Times New Roman"/>
          <w:bCs/>
          <w:sz w:val="23"/>
          <w:szCs w:val="23"/>
        </w:rPr>
        <w:t xml:space="preserve"> et </w:t>
      </w:r>
      <w:proofErr w:type="gramStart"/>
      <w:r w:rsidRPr="00AC0D3C">
        <w:rPr>
          <w:rFonts w:ascii="Times New Roman" w:eastAsiaTheme="minorHAnsi" w:hAnsi="Times New Roman"/>
          <w:bCs/>
          <w:sz w:val="23"/>
          <w:szCs w:val="23"/>
        </w:rPr>
        <w:t>défis</w:t>
      </w:r>
      <w:r w:rsidR="00783748">
        <w:rPr>
          <w:rFonts w:ascii="Times New Roman" w:eastAsiaTheme="minorHAnsi" w:hAnsi="Times New Roman"/>
          <w:bCs/>
          <w:sz w:val="23"/>
          <w:szCs w:val="23"/>
        </w:rPr>
        <w:t> </w:t>
      </w:r>
      <w:r w:rsidR="0003592F">
        <w:rPr>
          <w:rFonts w:ascii="Times New Roman" w:eastAsiaTheme="minorHAnsi" w:hAnsi="Times New Roman"/>
          <w:bCs/>
          <w:sz w:val="23"/>
          <w:szCs w:val="23"/>
        </w:rPr>
        <w:t xml:space="preserve"> (</w:t>
      </w:r>
      <w:proofErr w:type="gramEnd"/>
      <w:r w:rsidR="00B26813">
        <w:rPr>
          <w:rFonts w:ascii="Times New Roman" w:eastAsiaTheme="minorHAnsi" w:hAnsi="Times New Roman"/>
          <w:bCs/>
          <w:sz w:val="23"/>
          <w:szCs w:val="23"/>
        </w:rPr>
        <w:t>organisateur/</w:t>
      </w:r>
      <w:r w:rsidR="0003592F">
        <w:rPr>
          <w:rFonts w:ascii="Times New Roman" w:eastAsiaTheme="minorHAnsi" w:hAnsi="Times New Roman"/>
          <w:bCs/>
          <w:sz w:val="23"/>
          <w:szCs w:val="23"/>
        </w:rPr>
        <w:t>membre OFAB</w:t>
      </w:r>
      <w:r w:rsidR="00B26813">
        <w:rPr>
          <w:rFonts w:ascii="Times New Roman" w:eastAsiaTheme="minorHAnsi" w:hAnsi="Times New Roman"/>
          <w:bCs/>
          <w:sz w:val="23"/>
          <w:szCs w:val="23"/>
        </w:rPr>
        <w:t xml:space="preserve">0, </w:t>
      </w:r>
      <w:proofErr w:type="gramStart"/>
      <w:r w:rsidR="00B26813">
        <w:rPr>
          <w:rFonts w:ascii="Times New Roman" w:eastAsiaTheme="minorHAnsi" w:hAnsi="Times New Roman"/>
          <w:bCs/>
          <w:sz w:val="23"/>
          <w:szCs w:val="23"/>
        </w:rPr>
        <w:t>Ouagadougou</w:t>
      </w:r>
      <w:r w:rsidR="00783748">
        <w:rPr>
          <w:rFonts w:ascii="Times New Roman" w:eastAsiaTheme="minorHAnsi" w:hAnsi="Times New Roman"/>
          <w:bCs/>
          <w:sz w:val="23"/>
          <w:szCs w:val="23"/>
        </w:rPr>
        <w:t>;</w:t>
      </w:r>
      <w:proofErr w:type="gramEnd"/>
    </w:p>
    <w:p w14:paraId="5D9F4BA4" w14:textId="77777777" w:rsidR="00783748" w:rsidRPr="00AC0D3C" w:rsidRDefault="00783748" w:rsidP="00783748">
      <w:pPr>
        <w:pStyle w:val="ListParagraph"/>
        <w:spacing w:before="240" w:after="0" w:line="240" w:lineRule="auto"/>
        <w:jc w:val="both"/>
        <w:rPr>
          <w:rFonts w:ascii="Times New Roman" w:eastAsiaTheme="minorHAnsi" w:hAnsi="Times New Roman"/>
          <w:bCs/>
          <w:sz w:val="23"/>
          <w:szCs w:val="23"/>
        </w:rPr>
      </w:pPr>
    </w:p>
    <w:p w14:paraId="49FA258A" w14:textId="600E1806" w:rsidR="00E30DB0" w:rsidRDefault="00E30DB0"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J</w:t>
      </w:r>
      <w:r w:rsidR="00514FCD" w:rsidRPr="00AC0D3C">
        <w:rPr>
          <w:rFonts w:ascii="Times New Roman" w:eastAsiaTheme="minorHAnsi" w:hAnsi="Times New Roman"/>
          <w:b/>
          <w:sz w:val="23"/>
          <w:szCs w:val="23"/>
        </w:rPr>
        <w:t xml:space="preserve">anvier </w:t>
      </w:r>
      <w:r w:rsidR="00340413" w:rsidRPr="00AC0D3C">
        <w:rPr>
          <w:rFonts w:ascii="Times New Roman" w:eastAsiaTheme="minorHAnsi" w:hAnsi="Times New Roman"/>
          <w:b/>
          <w:sz w:val="23"/>
          <w:szCs w:val="23"/>
        </w:rPr>
        <w:t>2022 :</w:t>
      </w:r>
      <w:r w:rsidRPr="00AC0D3C">
        <w:rPr>
          <w:rFonts w:ascii="Times New Roman" w:eastAsiaTheme="minorHAnsi" w:hAnsi="Times New Roman"/>
          <w:bCs/>
          <w:sz w:val="23"/>
          <w:szCs w:val="23"/>
        </w:rPr>
        <w:t xml:space="preserve"> formation de formateurs</w:t>
      </w:r>
      <w:r w:rsidR="00744D75" w:rsidRPr="00AC0D3C">
        <w:rPr>
          <w:rFonts w:ascii="Times New Roman" w:eastAsiaTheme="minorHAnsi" w:hAnsi="Times New Roman"/>
          <w:bCs/>
          <w:sz w:val="23"/>
          <w:szCs w:val="23"/>
        </w:rPr>
        <w:t xml:space="preserve"> et facilitateurs Alliance</w:t>
      </w:r>
      <w:r w:rsidRPr="00AC0D3C">
        <w:rPr>
          <w:rFonts w:ascii="Times New Roman" w:eastAsiaTheme="minorHAnsi" w:hAnsi="Times New Roman"/>
          <w:bCs/>
          <w:sz w:val="23"/>
          <w:szCs w:val="23"/>
        </w:rPr>
        <w:t xml:space="preserve"> for Science </w:t>
      </w:r>
      <w:r w:rsidR="00744D75" w:rsidRPr="00AC0D3C">
        <w:rPr>
          <w:rFonts w:ascii="Times New Roman" w:eastAsiaTheme="minorHAnsi" w:hAnsi="Times New Roman"/>
          <w:bCs/>
          <w:sz w:val="23"/>
          <w:szCs w:val="23"/>
        </w:rPr>
        <w:t>(</w:t>
      </w:r>
      <w:r w:rsidRPr="00AC0D3C">
        <w:rPr>
          <w:rFonts w:ascii="Times New Roman" w:eastAsiaTheme="minorHAnsi" w:hAnsi="Times New Roman"/>
          <w:bCs/>
          <w:sz w:val="23"/>
          <w:szCs w:val="23"/>
        </w:rPr>
        <w:t xml:space="preserve">facilitation de formation, préparation de contenu, objectifs de formations, </w:t>
      </w:r>
      <w:r w:rsidR="00340413" w:rsidRPr="00AC0D3C">
        <w:rPr>
          <w:rFonts w:ascii="Times New Roman" w:eastAsiaTheme="minorHAnsi" w:hAnsi="Times New Roman"/>
          <w:bCs/>
          <w:sz w:val="23"/>
          <w:szCs w:val="23"/>
        </w:rPr>
        <w:t>logistique) …</w:t>
      </w:r>
      <w:r w:rsidR="00744D75" w:rsidRPr="00AC0D3C">
        <w:rPr>
          <w:rFonts w:ascii="Times New Roman" w:eastAsiaTheme="minorHAnsi" w:hAnsi="Times New Roman"/>
          <w:bCs/>
          <w:sz w:val="23"/>
          <w:szCs w:val="23"/>
        </w:rPr>
        <w:t>Participante</w:t>
      </w:r>
    </w:p>
    <w:p w14:paraId="1C6034E2" w14:textId="77777777" w:rsidR="00783748" w:rsidRPr="00AC0D3C" w:rsidRDefault="00783748" w:rsidP="00783748">
      <w:pPr>
        <w:pStyle w:val="ListParagraph"/>
        <w:spacing w:before="240" w:after="0" w:line="240" w:lineRule="auto"/>
        <w:jc w:val="both"/>
        <w:rPr>
          <w:rFonts w:ascii="Times New Roman" w:eastAsiaTheme="minorHAnsi" w:hAnsi="Times New Roman"/>
          <w:bCs/>
          <w:sz w:val="23"/>
          <w:szCs w:val="23"/>
        </w:rPr>
      </w:pPr>
    </w:p>
    <w:p w14:paraId="4FC30760" w14:textId="0F4A8B68" w:rsidR="0048343C" w:rsidRPr="00AC0D3C" w:rsidRDefault="0064007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10</w:t>
      </w:r>
      <w:r w:rsidR="0048343C" w:rsidRPr="00AC0D3C">
        <w:rPr>
          <w:rFonts w:ascii="Times New Roman" w:eastAsiaTheme="minorHAnsi" w:hAnsi="Times New Roman"/>
          <w:b/>
          <w:sz w:val="23"/>
          <w:szCs w:val="23"/>
        </w:rPr>
        <w:t xml:space="preserve"> -12</w:t>
      </w:r>
      <w:r w:rsidRPr="00AC0D3C">
        <w:rPr>
          <w:rFonts w:ascii="Times New Roman" w:eastAsiaTheme="minorHAnsi" w:hAnsi="Times New Roman"/>
          <w:b/>
          <w:sz w:val="23"/>
          <w:szCs w:val="23"/>
        </w:rPr>
        <w:t xml:space="preserve"> </w:t>
      </w:r>
      <w:proofErr w:type="gramStart"/>
      <w:r w:rsidR="007B2BF1">
        <w:rPr>
          <w:rFonts w:ascii="Times New Roman" w:eastAsiaTheme="minorHAnsi" w:hAnsi="Times New Roman"/>
          <w:b/>
          <w:sz w:val="23"/>
          <w:szCs w:val="23"/>
        </w:rPr>
        <w:t>N</w:t>
      </w:r>
      <w:r w:rsidRPr="00AC0D3C">
        <w:rPr>
          <w:rFonts w:ascii="Times New Roman" w:eastAsiaTheme="minorHAnsi" w:hAnsi="Times New Roman"/>
          <w:b/>
          <w:sz w:val="23"/>
          <w:szCs w:val="23"/>
        </w:rPr>
        <w:t>ovembre</w:t>
      </w:r>
      <w:proofErr w:type="gramEnd"/>
      <w:r w:rsidRPr="00AC0D3C">
        <w:rPr>
          <w:rFonts w:ascii="Times New Roman" w:eastAsiaTheme="minorHAnsi" w:hAnsi="Times New Roman"/>
          <w:b/>
          <w:sz w:val="23"/>
          <w:szCs w:val="23"/>
        </w:rPr>
        <w:t xml:space="preserve"> 2021</w:t>
      </w:r>
      <w:r w:rsidR="00AC0D3C">
        <w:rPr>
          <w:rFonts w:ascii="Times New Roman" w:eastAsiaTheme="minorHAnsi" w:hAnsi="Times New Roman"/>
          <w:b/>
          <w:sz w:val="23"/>
          <w:szCs w:val="23"/>
        </w:rPr>
        <w:t> :</w:t>
      </w:r>
      <w:r w:rsidRPr="00AC0D3C">
        <w:rPr>
          <w:rFonts w:ascii="Times New Roman" w:eastAsiaTheme="minorHAnsi" w:hAnsi="Times New Roman"/>
          <w:bCs/>
          <w:sz w:val="23"/>
          <w:szCs w:val="23"/>
        </w:rPr>
        <w:t xml:space="preserve"> </w:t>
      </w:r>
      <w:r w:rsidR="0048343C" w:rsidRPr="00AC0D3C">
        <w:rPr>
          <w:rFonts w:ascii="Times New Roman" w:eastAsiaTheme="minorHAnsi" w:hAnsi="Times New Roman"/>
          <w:bCs/>
          <w:sz w:val="23"/>
          <w:szCs w:val="23"/>
        </w:rPr>
        <w:t xml:space="preserve">Mission de </w:t>
      </w:r>
      <w:proofErr w:type="gramStart"/>
      <w:r w:rsidRPr="00AC0D3C">
        <w:rPr>
          <w:rFonts w:ascii="Times New Roman" w:eastAsiaTheme="minorHAnsi" w:hAnsi="Times New Roman"/>
          <w:bCs/>
          <w:sz w:val="23"/>
          <w:szCs w:val="23"/>
        </w:rPr>
        <w:t xml:space="preserve">Diagnostic </w:t>
      </w:r>
      <w:r w:rsidR="0003592F">
        <w:rPr>
          <w:rFonts w:ascii="Times New Roman" w:eastAsiaTheme="minorHAnsi" w:hAnsi="Times New Roman"/>
          <w:bCs/>
          <w:sz w:val="23"/>
          <w:szCs w:val="23"/>
        </w:rPr>
        <w:t xml:space="preserve"> (</w:t>
      </w:r>
      <w:proofErr w:type="gramEnd"/>
      <w:r w:rsidRPr="00AC0D3C">
        <w:rPr>
          <w:rFonts w:ascii="Times New Roman" w:eastAsiaTheme="minorHAnsi" w:hAnsi="Times New Roman"/>
          <w:bCs/>
          <w:sz w:val="23"/>
          <w:szCs w:val="23"/>
        </w:rPr>
        <w:t xml:space="preserve"> suivis de production de fabrication de biscuits de sésame </w:t>
      </w:r>
      <w:r w:rsidR="0048343C" w:rsidRPr="00AC0D3C">
        <w:rPr>
          <w:rFonts w:ascii="Times New Roman" w:eastAsiaTheme="minorHAnsi" w:hAnsi="Times New Roman"/>
          <w:bCs/>
          <w:sz w:val="23"/>
          <w:szCs w:val="23"/>
        </w:rPr>
        <w:t>pour d’optimisation</w:t>
      </w:r>
      <w:r w:rsidRPr="00AC0D3C">
        <w:rPr>
          <w:rFonts w:ascii="Times New Roman" w:eastAsiaTheme="minorHAnsi" w:hAnsi="Times New Roman"/>
          <w:bCs/>
          <w:sz w:val="23"/>
          <w:szCs w:val="23"/>
        </w:rPr>
        <w:t xml:space="preserve"> du procédé de transformation du sésame en </w:t>
      </w:r>
      <w:r w:rsidR="0048343C" w:rsidRPr="00AC0D3C">
        <w:rPr>
          <w:rFonts w:ascii="Times New Roman" w:eastAsiaTheme="minorHAnsi" w:hAnsi="Times New Roman"/>
          <w:bCs/>
          <w:sz w:val="23"/>
          <w:szCs w:val="23"/>
        </w:rPr>
        <w:t xml:space="preserve">biscuit dans le cadre du </w:t>
      </w:r>
      <w:bookmarkStart w:id="6" w:name="_Hlk152257888"/>
      <w:r w:rsidR="0048343C" w:rsidRPr="00AC0D3C">
        <w:rPr>
          <w:rFonts w:ascii="Times New Roman" w:eastAsiaTheme="minorHAnsi" w:hAnsi="Times New Roman"/>
          <w:bCs/>
          <w:sz w:val="23"/>
          <w:szCs w:val="23"/>
        </w:rPr>
        <w:t>projet FONRID-Biscuits de sésame</w:t>
      </w:r>
      <w:bookmarkEnd w:id="6"/>
      <w:r w:rsidR="0003592F">
        <w:rPr>
          <w:rFonts w:ascii="Times New Roman" w:eastAsiaTheme="minorHAnsi" w:hAnsi="Times New Roman"/>
          <w:bCs/>
          <w:sz w:val="23"/>
          <w:szCs w:val="23"/>
        </w:rPr>
        <w:t>)</w:t>
      </w:r>
      <w:r w:rsidR="0048343C" w:rsidRPr="00AC0D3C">
        <w:rPr>
          <w:rFonts w:ascii="Times New Roman" w:eastAsiaTheme="minorHAnsi" w:hAnsi="Times New Roman"/>
          <w:bCs/>
          <w:sz w:val="23"/>
          <w:szCs w:val="23"/>
        </w:rPr>
        <w:t>,</w:t>
      </w:r>
      <w:r w:rsidRPr="00AC0D3C">
        <w:rPr>
          <w:rFonts w:ascii="Times New Roman" w:eastAsiaTheme="minorHAnsi" w:hAnsi="Times New Roman"/>
          <w:bCs/>
          <w:sz w:val="23"/>
          <w:szCs w:val="23"/>
        </w:rPr>
        <w:t xml:space="preserve"> </w:t>
      </w:r>
      <w:r w:rsidR="00A528F6" w:rsidRPr="00AC0D3C">
        <w:rPr>
          <w:rFonts w:ascii="Times New Roman" w:eastAsiaTheme="minorHAnsi" w:hAnsi="Times New Roman"/>
          <w:bCs/>
          <w:sz w:val="23"/>
          <w:szCs w:val="23"/>
        </w:rPr>
        <w:t>Dédougou, Burkina Faso. Rapport</w:t>
      </w:r>
      <w:r w:rsidR="00744D75" w:rsidRPr="00AC0D3C">
        <w:rPr>
          <w:rFonts w:ascii="Times New Roman" w:eastAsiaTheme="minorHAnsi" w:hAnsi="Times New Roman"/>
          <w:bCs/>
          <w:sz w:val="23"/>
          <w:szCs w:val="23"/>
        </w:rPr>
        <w:t xml:space="preserve"> de mission </w:t>
      </w:r>
      <w:r w:rsidR="00A528F6" w:rsidRPr="00AC0D3C">
        <w:rPr>
          <w:rFonts w:ascii="Times New Roman" w:eastAsiaTheme="minorHAnsi" w:hAnsi="Times New Roman"/>
          <w:bCs/>
          <w:sz w:val="23"/>
          <w:szCs w:val="23"/>
        </w:rPr>
        <w:t>disponib</w:t>
      </w:r>
      <w:r w:rsidR="00744D75" w:rsidRPr="00AC0D3C">
        <w:rPr>
          <w:rFonts w:ascii="Times New Roman" w:eastAsiaTheme="minorHAnsi" w:hAnsi="Times New Roman"/>
          <w:bCs/>
          <w:sz w:val="23"/>
          <w:szCs w:val="23"/>
        </w:rPr>
        <w:t>le</w:t>
      </w:r>
      <w:r w:rsidR="00A528F6" w:rsidRPr="00AC0D3C">
        <w:rPr>
          <w:rFonts w:ascii="Times New Roman" w:eastAsiaTheme="minorHAnsi" w:hAnsi="Times New Roman"/>
          <w:bCs/>
          <w:sz w:val="23"/>
          <w:szCs w:val="23"/>
        </w:rPr>
        <w:t>.</w:t>
      </w:r>
    </w:p>
    <w:p w14:paraId="07FED787" w14:textId="702D3A80" w:rsidR="00056A99" w:rsidRDefault="0064007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 xml:space="preserve">11-15 </w:t>
      </w:r>
      <w:proofErr w:type="gramStart"/>
      <w:r w:rsidR="007B2BF1">
        <w:rPr>
          <w:rFonts w:ascii="Times New Roman" w:eastAsiaTheme="minorHAnsi" w:hAnsi="Times New Roman"/>
          <w:b/>
          <w:sz w:val="23"/>
          <w:szCs w:val="23"/>
        </w:rPr>
        <w:t>O</w:t>
      </w:r>
      <w:r w:rsidRPr="00AC0D3C">
        <w:rPr>
          <w:rFonts w:ascii="Times New Roman" w:eastAsiaTheme="minorHAnsi" w:hAnsi="Times New Roman"/>
          <w:b/>
          <w:sz w:val="23"/>
          <w:szCs w:val="23"/>
        </w:rPr>
        <w:t>ctobre</w:t>
      </w:r>
      <w:proofErr w:type="gramEnd"/>
      <w:r w:rsidRPr="00AC0D3C">
        <w:rPr>
          <w:rFonts w:ascii="Times New Roman" w:eastAsiaTheme="minorHAnsi" w:hAnsi="Times New Roman"/>
          <w:b/>
          <w:sz w:val="23"/>
          <w:szCs w:val="23"/>
        </w:rPr>
        <w:t xml:space="preserve"> 2021 : </w:t>
      </w:r>
      <w:r w:rsidRPr="00AC0D3C">
        <w:rPr>
          <w:rFonts w:ascii="Times New Roman" w:eastAsiaTheme="minorHAnsi" w:hAnsi="Times New Roman"/>
          <w:bCs/>
          <w:sz w:val="23"/>
          <w:szCs w:val="23"/>
        </w:rPr>
        <w:t>formation en vue de renforcer les capacités des acteurs (producteurs, commerçants/transporteurs et transformateurs</w:t>
      </w:r>
      <w:r w:rsidR="009524B2" w:rsidRPr="00AC0D3C">
        <w:rPr>
          <w:rFonts w:ascii="Times New Roman" w:eastAsiaTheme="minorHAnsi" w:hAnsi="Times New Roman"/>
          <w:bCs/>
          <w:sz w:val="23"/>
          <w:szCs w:val="23"/>
        </w:rPr>
        <w:t xml:space="preserve"> de produits agricoles locaux</w:t>
      </w:r>
      <w:r w:rsidRPr="00AC0D3C">
        <w:rPr>
          <w:rFonts w:ascii="Times New Roman" w:eastAsiaTheme="minorHAnsi" w:hAnsi="Times New Roman"/>
          <w:bCs/>
          <w:sz w:val="23"/>
          <w:szCs w:val="23"/>
        </w:rPr>
        <w:t>) pour répondre aux normes nationales et internationales (ISO, HACCP), Bobo Dioulasso</w:t>
      </w:r>
      <w:r w:rsidR="0048343C" w:rsidRPr="00AC0D3C">
        <w:rPr>
          <w:rFonts w:ascii="Times New Roman" w:eastAsiaTheme="minorHAnsi" w:hAnsi="Times New Roman"/>
          <w:bCs/>
          <w:sz w:val="23"/>
          <w:szCs w:val="23"/>
        </w:rPr>
        <w:t xml:space="preserve"> Formatrice</w:t>
      </w:r>
      <w:r w:rsidR="00783748">
        <w:rPr>
          <w:rFonts w:ascii="Times New Roman" w:eastAsiaTheme="minorHAnsi" w:hAnsi="Times New Roman"/>
          <w:bCs/>
          <w:sz w:val="23"/>
          <w:szCs w:val="23"/>
        </w:rPr>
        <w:t> ;</w:t>
      </w:r>
    </w:p>
    <w:p w14:paraId="78E19811" w14:textId="77777777" w:rsidR="00783748" w:rsidRPr="00AC0D3C" w:rsidRDefault="00783748" w:rsidP="00783748">
      <w:pPr>
        <w:pStyle w:val="ListParagraph"/>
        <w:spacing w:before="240" w:after="0" w:line="240" w:lineRule="auto"/>
        <w:jc w:val="both"/>
        <w:rPr>
          <w:rFonts w:ascii="Times New Roman" w:eastAsiaTheme="minorHAnsi" w:hAnsi="Times New Roman"/>
          <w:bCs/>
          <w:sz w:val="23"/>
          <w:szCs w:val="23"/>
        </w:rPr>
      </w:pPr>
    </w:p>
    <w:p w14:paraId="569F0DDD" w14:textId="6AE606ED" w:rsidR="0064007C" w:rsidRPr="00AC0D3C" w:rsidRDefault="0064007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bCs/>
          <w:sz w:val="23"/>
          <w:szCs w:val="23"/>
        </w:rPr>
        <w:t xml:space="preserve">16-20 </w:t>
      </w:r>
      <w:proofErr w:type="gramStart"/>
      <w:r w:rsidR="007B2BF1">
        <w:rPr>
          <w:rFonts w:ascii="Times New Roman" w:eastAsiaTheme="minorHAnsi" w:hAnsi="Times New Roman"/>
          <w:b/>
          <w:bCs/>
          <w:sz w:val="23"/>
          <w:szCs w:val="23"/>
        </w:rPr>
        <w:t>S</w:t>
      </w:r>
      <w:r w:rsidR="00540698" w:rsidRPr="00AC0D3C">
        <w:rPr>
          <w:rFonts w:ascii="Times New Roman" w:eastAsiaTheme="minorHAnsi" w:hAnsi="Times New Roman"/>
          <w:b/>
          <w:bCs/>
          <w:sz w:val="23"/>
          <w:szCs w:val="23"/>
        </w:rPr>
        <w:t>eptembre</w:t>
      </w:r>
      <w:proofErr w:type="gramEnd"/>
      <w:r w:rsidR="00A379CF" w:rsidRPr="00AC0D3C">
        <w:rPr>
          <w:rFonts w:ascii="Times New Roman" w:eastAsiaTheme="minorHAnsi" w:hAnsi="Times New Roman"/>
          <w:b/>
          <w:bCs/>
          <w:sz w:val="23"/>
          <w:szCs w:val="23"/>
        </w:rPr>
        <w:t xml:space="preserve"> </w:t>
      </w:r>
      <w:r w:rsidRPr="00AC0D3C">
        <w:rPr>
          <w:rFonts w:ascii="Times New Roman" w:eastAsiaTheme="minorHAnsi" w:hAnsi="Times New Roman"/>
          <w:b/>
          <w:bCs/>
          <w:sz w:val="23"/>
          <w:szCs w:val="23"/>
        </w:rPr>
        <w:t>2021 :</w:t>
      </w:r>
      <w:r w:rsidRPr="00AC0D3C">
        <w:rPr>
          <w:rFonts w:ascii="Times New Roman" w:eastAsiaTheme="minorHAnsi" w:hAnsi="Times New Roman"/>
          <w:bCs/>
          <w:sz w:val="23"/>
          <w:szCs w:val="23"/>
        </w:rPr>
        <w:t xml:space="preserve"> formation en vue de renforcer les capacités des acteurs (producteurs, commerçants/transporteurs et transformateurs</w:t>
      </w:r>
      <w:r w:rsidR="009524B2" w:rsidRPr="00AC0D3C">
        <w:rPr>
          <w:rFonts w:ascii="Times New Roman" w:eastAsiaTheme="minorHAnsi" w:hAnsi="Times New Roman"/>
          <w:bCs/>
          <w:sz w:val="23"/>
          <w:szCs w:val="23"/>
        </w:rPr>
        <w:t xml:space="preserve"> de produits agricoles </w:t>
      </w:r>
      <w:r w:rsidR="00540698" w:rsidRPr="00AC0D3C">
        <w:rPr>
          <w:rFonts w:ascii="Times New Roman" w:eastAsiaTheme="minorHAnsi" w:hAnsi="Times New Roman"/>
          <w:bCs/>
          <w:sz w:val="23"/>
          <w:szCs w:val="23"/>
        </w:rPr>
        <w:t>locaux)</w:t>
      </w:r>
      <w:r w:rsidRPr="00AC0D3C">
        <w:rPr>
          <w:rFonts w:ascii="Times New Roman" w:eastAsiaTheme="minorHAnsi" w:hAnsi="Times New Roman"/>
          <w:bCs/>
          <w:sz w:val="23"/>
          <w:szCs w:val="23"/>
        </w:rPr>
        <w:t xml:space="preserve"> pour répondre aux normes nationales et internationales (ISO, HACCP</w:t>
      </w:r>
      <w:r w:rsidR="00A528F6" w:rsidRPr="00AC0D3C">
        <w:rPr>
          <w:rFonts w:ascii="Times New Roman" w:eastAsiaTheme="minorHAnsi" w:hAnsi="Times New Roman"/>
          <w:bCs/>
          <w:sz w:val="23"/>
          <w:szCs w:val="23"/>
        </w:rPr>
        <w:t>),</w:t>
      </w:r>
      <w:r w:rsidRPr="00AC0D3C">
        <w:rPr>
          <w:rFonts w:ascii="Times New Roman" w:eastAsiaTheme="minorHAnsi" w:hAnsi="Times New Roman"/>
          <w:bCs/>
          <w:sz w:val="23"/>
          <w:szCs w:val="23"/>
        </w:rPr>
        <w:t xml:space="preserve"> Banfora. </w:t>
      </w:r>
      <w:r w:rsidR="0048343C" w:rsidRPr="00AC0D3C">
        <w:rPr>
          <w:rFonts w:ascii="Times New Roman" w:eastAsiaTheme="minorHAnsi" w:hAnsi="Times New Roman"/>
          <w:bCs/>
          <w:sz w:val="23"/>
          <w:szCs w:val="23"/>
        </w:rPr>
        <w:t>Formatrice</w:t>
      </w:r>
    </w:p>
    <w:p w14:paraId="09F0C694" w14:textId="77777777" w:rsidR="00783748" w:rsidRPr="00783748" w:rsidRDefault="00783748" w:rsidP="00783748">
      <w:pPr>
        <w:pStyle w:val="ListParagraph"/>
        <w:spacing w:before="240" w:after="0" w:line="240" w:lineRule="auto"/>
        <w:jc w:val="both"/>
        <w:rPr>
          <w:rFonts w:ascii="Times New Roman" w:eastAsiaTheme="minorHAnsi" w:hAnsi="Times New Roman"/>
          <w:bCs/>
          <w:sz w:val="23"/>
          <w:szCs w:val="23"/>
        </w:rPr>
      </w:pPr>
    </w:p>
    <w:p w14:paraId="2EE3BD7D" w14:textId="5BCE0709" w:rsidR="004C0758" w:rsidRDefault="00E13FE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rPr>
        <w:t xml:space="preserve">04 -23 </w:t>
      </w:r>
      <w:proofErr w:type="gramStart"/>
      <w:r w:rsidR="007B2BF1">
        <w:rPr>
          <w:rFonts w:ascii="Times New Roman" w:eastAsiaTheme="minorHAnsi" w:hAnsi="Times New Roman"/>
          <w:b/>
          <w:sz w:val="23"/>
          <w:szCs w:val="23"/>
        </w:rPr>
        <w:t>D</w:t>
      </w:r>
      <w:r w:rsidR="00540698" w:rsidRPr="00AC0D3C">
        <w:rPr>
          <w:rFonts w:ascii="Times New Roman" w:eastAsiaTheme="minorHAnsi" w:hAnsi="Times New Roman"/>
          <w:b/>
          <w:sz w:val="23"/>
          <w:szCs w:val="23"/>
        </w:rPr>
        <w:t>écembre</w:t>
      </w:r>
      <w:proofErr w:type="gramEnd"/>
      <w:r w:rsidR="00A528F6" w:rsidRPr="00AC0D3C">
        <w:rPr>
          <w:rFonts w:ascii="Times New Roman" w:eastAsiaTheme="minorHAnsi" w:hAnsi="Times New Roman"/>
          <w:b/>
          <w:sz w:val="23"/>
          <w:szCs w:val="23"/>
        </w:rPr>
        <w:t xml:space="preserve"> </w:t>
      </w:r>
      <w:r w:rsidR="00540698" w:rsidRPr="00AC0D3C">
        <w:rPr>
          <w:rFonts w:ascii="Times New Roman" w:eastAsiaTheme="minorHAnsi" w:hAnsi="Times New Roman"/>
          <w:b/>
          <w:sz w:val="23"/>
          <w:szCs w:val="23"/>
        </w:rPr>
        <w:t>2019 :</w:t>
      </w:r>
      <w:r w:rsidRPr="00AC0D3C">
        <w:rPr>
          <w:rFonts w:ascii="Times New Roman" w:eastAsiaTheme="minorHAnsi" w:hAnsi="Times New Roman"/>
          <w:bCs/>
          <w:sz w:val="23"/>
          <w:szCs w:val="23"/>
        </w:rPr>
        <w:t xml:space="preserve"> </w:t>
      </w:r>
      <w:r w:rsidR="004C0758" w:rsidRPr="00AC0D3C">
        <w:rPr>
          <w:rFonts w:ascii="Times New Roman" w:eastAsiaTheme="minorHAnsi" w:hAnsi="Times New Roman"/>
          <w:bCs/>
          <w:sz w:val="23"/>
          <w:szCs w:val="23"/>
        </w:rPr>
        <w:t xml:space="preserve"> </w:t>
      </w:r>
      <w:r w:rsidR="00633CFC" w:rsidRPr="00AC0D3C">
        <w:rPr>
          <w:rFonts w:ascii="Times New Roman" w:eastAsiaTheme="minorHAnsi" w:hAnsi="Times New Roman"/>
          <w:bCs/>
          <w:sz w:val="23"/>
          <w:szCs w:val="23"/>
        </w:rPr>
        <w:t>Analyses de données d’</w:t>
      </w:r>
      <w:r w:rsidR="009524B2" w:rsidRPr="00AC0D3C">
        <w:rPr>
          <w:rFonts w:ascii="Times New Roman" w:eastAsiaTheme="minorHAnsi" w:hAnsi="Times New Roman"/>
          <w:bCs/>
          <w:sz w:val="23"/>
          <w:szCs w:val="23"/>
        </w:rPr>
        <w:t>enquête</w:t>
      </w:r>
      <w:r w:rsidR="00633CFC" w:rsidRPr="00AC0D3C">
        <w:rPr>
          <w:rFonts w:ascii="Times New Roman" w:eastAsiaTheme="minorHAnsi" w:hAnsi="Times New Roman"/>
          <w:bCs/>
          <w:sz w:val="23"/>
          <w:szCs w:val="23"/>
        </w:rPr>
        <w:t xml:space="preserve"> de consommation alimentaire</w:t>
      </w:r>
      <w:r w:rsidR="004C0758" w:rsidRPr="00AC0D3C">
        <w:rPr>
          <w:rFonts w:ascii="Times New Roman" w:eastAsiaTheme="minorHAnsi" w:hAnsi="Times New Roman"/>
          <w:bCs/>
          <w:sz w:val="23"/>
          <w:szCs w:val="23"/>
        </w:rPr>
        <w:t xml:space="preserve"> (</w:t>
      </w:r>
      <w:r w:rsidR="00633CFC" w:rsidRPr="00AC0D3C">
        <w:rPr>
          <w:rFonts w:ascii="Times New Roman" w:eastAsiaTheme="minorHAnsi" w:hAnsi="Times New Roman"/>
          <w:bCs/>
          <w:sz w:val="23"/>
          <w:szCs w:val="23"/>
        </w:rPr>
        <w:t xml:space="preserve">données </w:t>
      </w:r>
      <w:r w:rsidR="004C0758" w:rsidRPr="00AC0D3C">
        <w:rPr>
          <w:rFonts w:ascii="Times New Roman" w:eastAsiaTheme="minorHAnsi" w:hAnsi="Times New Roman"/>
          <w:bCs/>
          <w:sz w:val="23"/>
          <w:szCs w:val="23"/>
        </w:rPr>
        <w:t>qualitative</w:t>
      </w:r>
      <w:r w:rsidR="00633CFC" w:rsidRPr="00AC0D3C">
        <w:rPr>
          <w:rFonts w:ascii="Times New Roman" w:eastAsiaTheme="minorHAnsi" w:hAnsi="Times New Roman"/>
          <w:bCs/>
          <w:sz w:val="23"/>
          <w:szCs w:val="23"/>
        </w:rPr>
        <w:t>s et</w:t>
      </w:r>
      <w:r w:rsidR="004C0758" w:rsidRPr="00AC0D3C">
        <w:rPr>
          <w:rFonts w:ascii="Times New Roman" w:eastAsiaTheme="minorHAnsi" w:hAnsi="Times New Roman"/>
          <w:bCs/>
          <w:sz w:val="23"/>
          <w:szCs w:val="23"/>
        </w:rPr>
        <w:t xml:space="preserve"> quantitative</w:t>
      </w:r>
      <w:r w:rsidR="00633CFC" w:rsidRPr="00AC0D3C">
        <w:rPr>
          <w:rFonts w:ascii="Times New Roman" w:eastAsiaTheme="minorHAnsi" w:hAnsi="Times New Roman"/>
          <w:bCs/>
          <w:sz w:val="23"/>
          <w:szCs w:val="23"/>
        </w:rPr>
        <w:t>s</w:t>
      </w:r>
      <w:r w:rsidR="004C0758" w:rsidRPr="00AC0D3C">
        <w:rPr>
          <w:rFonts w:ascii="Times New Roman" w:eastAsiaTheme="minorHAnsi" w:hAnsi="Times New Roman"/>
          <w:bCs/>
          <w:sz w:val="23"/>
          <w:szCs w:val="23"/>
        </w:rPr>
        <w:t>)</w:t>
      </w:r>
      <w:r w:rsidR="004F470F" w:rsidRPr="00AC0D3C">
        <w:rPr>
          <w:rFonts w:ascii="Times New Roman" w:eastAsiaTheme="minorHAnsi" w:hAnsi="Times New Roman"/>
          <w:bCs/>
          <w:sz w:val="23"/>
          <w:szCs w:val="23"/>
        </w:rPr>
        <w:t xml:space="preserve"> </w:t>
      </w:r>
      <w:r w:rsidR="00633CFC" w:rsidRPr="00AC0D3C">
        <w:rPr>
          <w:rFonts w:ascii="Times New Roman" w:eastAsiaTheme="minorHAnsi" w:hAnsi="Times New Roman"/>
          <w:bCs/>
          <w:sz w:val="23"/>
          <w:szCs w:val="23"/>
        </w:rPr>
        <w:t xml:space="preserve">en vue </w:t>
      </w:r>
      <w:r w:rsidR="00A528F6" w:rsidRPr="00AC0D3C">
        <w:rPr>
          <w:rFonts w:ascii="Times New Roman" w:eastAsiaTheme="minorHAnsi" w:hAnsi="Times New Roman"/>
          <w:bCs/>
          <w:sz w:val="23"/>
          <w:szCs w:val="23"/>
        </w:rPr>
        <w:t>d’évaluer la</w:t>
      </w:r>
      <w:r w:rsidR="00633CFC" w:rsidRPr="00AC0D3C">
        <w:rPr>
          <w:rFonts w:ascii="Times New Roman" w:eastAsiaTheme="minorHAnsi" w:hAnsi="Times New Roman"/>
          <w:bCs/>
          <w:sz w:val="23"/>
          <w:szCs w:val="23"/>
        </w:rPr>
        <w:t xml:space="preserve"> consommation de fibres alimentaires par  </w:t>
      </w:r>
      <w:r w:rsidR="0004116B" w:rsidRPr="00AC0D3C">
        <w:rPr>
          <w:rFonts w:ascii="Times New Roman" w:eastAsiaTheme="minorHAnsi" w:hAnsi="Times New Roman"/>
          <w:bCs/>
          <w:sz w:val="23"/>
          <w:szCs w:val="23"/>
        </w:rPr>
        <w:t xml:space="preserve"> </w:t>
      </w:r>
      <w:r w:rsidR="00633CFC" w:rsidRPr="00AC0D3C">
        <w:rPr>
          <w:rFonts w:ascii="Times New Roman" w:eastAsiaTheme="minorHAnsi" w:hAnsi="Times New Roman"/>
          <w:bCs/>
          <w:sz w:val="23"/>
          <w:szCs w:val="23"/>
        </w:rPr>
        <w:t xml:space="preserve">la population </w:t>
      </w:r>
      <w:r w:rsidR="004C0758" w:rsidRPr="00AC0D3C">
        <w:rPr>
          <w:rFonts w:ascii="Times New Roman" w:eastAsiaTheme="minorHAnsi" w:hAnsi="Times New Roman"/>
          <w:bCs/>
          <w:sz w:val="23"/>
          <w:szCs w:val="23"/>
        </w:rPr>
        <w:t>adult</w:t>
      </w:r>
      <w:r w:rsidR="00633CFC" w:rsidRPr="00AC0D3C">
        <w:rPr>
          <w:rFonts w:ascii="Times New Roman" w:eastAsiaTheme="minorHAnsi" w:hAnsi="Times New Roman"/>
          <w:bCs/>
          <w:sz w:val="23"/>
          <w:szCs w:val="23"/>
        </w:rPr>
        <w:t>e</w:t>
      </w:r>
      <w:r w:rsidR="004C0758" w:rsidRPr="00AC0D3C">
        <w:rPr>
          <w:rFonts w:ascii="Times New Roman" w:eastAsiaTheme="minorHAnsi" w:hAnsi="Times New Roman"/>
          <w:bCs/>
          <w:sz w:val="23"/>
          <w:szCs w:val="23"/>
        </w:rPr>
        <w:t xml:space="preserve"> </w:t>
      </w:r>
      <w:r w:rsidR="00633CFC" w:rsidRPr="00AC0D3C">
        <w:rPr>
          <w:rFonts w:ascii="Times New Roman" w:eastAsiaTheme="minorHAnsi" w:hAnsi="Times New Roman"/>
          <w:bCs/>
          <w:sz w:val="23"/>
          <w:szCs w:val="23"/>
        </w:rPr>
        <w:t xml:space="preserve">de la ville </w:t>
      </w:r>
      <w:r w:rsidR="00A528F6" w:rsidRPr="00AC0D3C">
        <w:rPr>
          <w:rFonts w:ascii="Times New Roman" w:eastAsiaTheme="minorHAnsi" w:hAnsi="Times New Roman"/>
          <w:bCs/>
          <w:sz w:val="23"/>
          <w:szCs w:val="23"/>
        </w:rPr>
        <w:t>de Ouagadougou</w:t>
      </w:r>
      <w:r w:rsidR="004C0758" w:rsidRPr="00AC0D3C">
        <w:rPr>
          <w:rFonts w:ascii="Times New Roman" w:eastAsiaTheme="minorHAnsi" w:hAnsi="Times New Roman"/>
          <w:bCs/>
          <w:sz w:val="23"/>
          <w:szCs w:val="23"/>
        </w:rPr>
        <w:t xml:space="preserve">. </w:t>
      </w:r>
      <w:proofErr w:type="spellStart"/>
      <w:r w:rsidR="0008198D" w:rsidRPr="00AC0D3C">
        <w:rPr>
          <w:rFonts w:ascii="Times New Roman" w:eastAsiaTheme="minorHAnsi" w:hAnsi="Times New Roman"/>
          <w:bCs/>
          <w:sz w:val="23"/>
          <w:szCs w:val="23"/>
        </w:rPr>
        <w:t>Universidade</w:t>
      </w:r>
      <w:proofErr w:type="spellEnd"/>
      <w:r w:rsidR="0008198D" w:rsidRPr="00AC0D3C">
        <w:rPr>
          <w:rFonts w:ascii="Times New Roman" w:eastAsiaTheme="minorHAnsi" w:hAnsi="Times New Roman"/>
          <w:bCs/>
          <w:sz w:val="23"/>
          <w:szCs w:val="23"/>
        </w:rPr>
        <w:t xml:space="preserve"> </w:t>
      </w:r>
      <w:proofErr w:type="spellStart"/>
      <w:r w:rsidR="0008198D" w:rsidRPr="00AC0D3C">
        <w:rPr>
          <w:rFonts w:ascii="Times New Roman" w:eastAsiaTheme="minorHAnsi" w:hAnsi="Times New Roman"/>
          <w:bCs/>
          <w:sz w:val="23"/>
          <w:szCs w:val="23"/>
        </w:rPr>
        <w:t>Católica</w:t>
      </w:r>
      <w:proofErr w:type="spellEnd"/>
      <w:r w:rsidR="0008198D" w:rsidRPr="00AC0D3C">
        <w:rPr>
          <w:rFonts w:ascii="Times New Roman" w:eastAsiaTheme="minorHAnsi" w:hAnsi="Times New Roman"/>
          <w:bCs/>
          <w:sz w:val="23"/>
          <w:szCs w:val="23"/>
        </w:rPr>
        <w:t xml:space="preserve"> Portuguesa</w:t>
      </w:r>
      <w:r w:rsidR="00633CFC" w:rsidRPr="00AC0D3C">
        <w:rPr>
          <w:rFonts w:ascii="Times New Roman" w:eastAsiaTheme="minorHAnsi" w:hAnsi="Times New Roman"/>
          <w:bCs/>
          <w:sz w:val="23"/>
          <w:szCs w:val="23"/>
        </w:rPr>
        <w:t xml:space="preserve">, Porto, </w:t>
      </w:r>
      <w:r w:rsidR="00783748">
        <w:rPr>
          <w:rFonts w:ascii="Times New Roman" w:eastAsiaTheme="minorHAnsi" w:hAnsi="Times New Roman"/>
          <w:bCs/>
          <w:sz w:val="23"/>
          <w:szCs w:val="23"/>
        </w:rPr>
        <w:t>Portugal ;</w:t>
      </w:r>
    </w:p>
    <w:p w14:paraId="2A355A18" w14:textId="77777777" w:rsidR="00783748" w:rsidRPr="00AC0D3C" w:rsidRDefault="00783748" w:rsidP="00783748">
      <w:pPr>
        <w:pStyle w:val="ListParagraph"/>
        <w:spacing w:before="240" w:after="0" w:line="240" w:lineRule="auto"/>
        <w:jc w:val="both"/>
        <w:rPr>
          <w:rFonts w:ascii="Times New Roman" w:eastAsiaTheme="minorHAnsi" w:hAnsi="Times New Roman"/>
          <w:bCs/>
          <w:sz w:val="23"/>
          <w:szCs w:val="23"/>
        </w:rPr>
      </w:pPr>
    </w:p>
    <w:p w14:paraId="5F60D734" w14:textId="46F5CB08" w:rsidR="00AC0D3C" w:rsidRDefault="00E13FEC" w:rsidP="00F40CC4">
      <w:pPr>
        <w:pStyle w:val="ListParagraph"/>
        <w:numPr>
          <w:ilvl w:val="0"/>
          <w:numId w:val="3"/>
        </w:numPr>
        <w:spacing w:before="240" w:after="0" w:line="240" w:lineRule="auto"/>
        <w:jc w:val="both"/>
        <w:rPr>
          <w:rFonts w:ascii="Times New Roman" w:eastAsiaTheme="minorHAnsi" w:hAnsi="Times New Roman"/>
          <w:bCs/>
          <w:sz w:val="23"/>
          <w:szCs w:val="23"/>
        </w:rPr>
      </w:pPr>
      <w:r w:rsidRPr="00AC0D3C">
        <w:rPr>
          <w:rFonts w:ascii="Times New Roman" w:eastAsiaTheme="minorHAnsi" w:hAnsi="Times New Roman"/>
          <w:b/>
          <w:sz w:val="23"/>
          <w:szCs w:val="23"/>
          <w:lang w:val="en-US"/>
        </w:rPr>
        <w:lastRenderedPageBreak/>
        <w:t xml:space="preserve">23 </w:t>
      </w:r>
      <w:proofErr w:type="spellStart"/>
      <w:r w:rsidR="004C0758" w:rsidRPr="00AC0D3C">
        <w:rPr>
          <w:rFonts w:ascii="Times New Roman" w:eastAsiaTheme="minorHAnsi" w:hAnsi="Times New Roman"/>
          <w:b/>
          <w:sz w:val="23"/>
          <w:szCs w:val="23"/>
          <w:lang w:val="en-US"/>
        </w:rPr>
        <w:t>A</w:t>
      </w:r>
      <w:r w:rsidRPr="00AC0D3C">
        <w:rPr>
          <w:rFonts w:ascii="Times New Roman" w:eastAsiaTheme="minorHAnsi" w:hAnsi="Times New Roman"/>
          <w:b/>
          <w:sz w:val="23"/>
          <w:szCs w:val="23"/>
          <w:lang w:val="en-US"/>
        </w:rPr>
        <w:t>oût</w:t>
      </w:r>
      <w:proofErr w:type="spellEnd"/>
      <w:r w:rsidR="004C0758" w:rsidRPr="00AC0D3C">
        <w:rPr>
          <w:rFonts w:ascii="Times New Roman" w:eastAsiaTheme="minorHAnsi" w:hAnsi="Times New Roman"/>
          <w:b/>
          <w:sz w:val="23"/>
          <w:szCs w:val="23"/>
          <w:lang w:val="en-US"/>
        </w:rPr>
        <w:t xml:space="preserve"> </w:t>
      </w:r>
      <w:r w:rsidRPr="00AC0D3C">
        <w:rPr>
          <w:rFonts w:ascii="Times New Roman" w:eastAsiaTheme="minorHAnsi" w:hAnsi="Times New Roman"/>
          <w:b/>
          <w:sz w:val="23"/>
          <w:szCs w:val="23"/>
          <w:lang w:val="en-US"/>
        </w:rPr>
        <w:t xml:space="preserve">– 15 </w:t>
      </w:r>
      <w:r w:rsidR="004C0758" w:rsidRPr="00AC0D3C">
        <w:rPr>
          <w:rFonts w:ascii="Times New Roman" w:eastAsiaTheme="minorHAnsi" w:hAnsi="Times New Roman"/>
          <w:b/>
          <w:sz w:val="23"/>
          <w:szCs w:val="23"/>
          <w:lang w:val="en-US"/>
        </w:rPr>
        <w:t>Novemb</w:t>
      </w:r>
      <w:r w:rsidR="00554793">
        <w:rPr>
          <w:rFonts w:ascii="Times New Roman" w:eastAsiaTheme="minorHAnsi" w:hAnsi="Times New Roman"/>
          <w:b/>
          <w:sz w:val="23"/>
          <w:szCs w:val="23"/>
          <w:lang w:val="en-US"/>
        </w:rPr>
        <w:t xml:space="preserve">re </w:t>
      </w:r>
      <w:r w:rsidR="004C0758" w:rsidRPr="00AC0D3C">
        <w:rPr>
          <w:rFonts w:ascii="Times New Roman" w:eastAsiaTheme="minorHAnsi" w:hAnsi="Times New Roman"/>
          <w:b/>
          <w:sz w:val="23"/>
          <w:szCs w:val="23"/>
          <w:lang w:val="en-US"/>
        </w:rPr>
        <w:t>2019</w:t>
      </w:r>
      <w:r w:rsidR="00AC0D3C" w:rsidRPr="00AC0D3C">
        <w:rPr>
          <w:rFonts w:ascii="Times New Roman" w:eastAsiaTheme="minorHAnsi" w:hAnsi="Times New Roman"/>
          <w:b/>
          <w:sz w:val="23"/>
          <w:szCs w:val="23"/>
          <w:lang w:val="en-US"/>
        </w:rPr>
        <w:t>:</w:t>
      </w:r>
      <w:r w:rsidR="00AC0D3C">
        <w:rPr>
          <w:rFonts w:ascii="Times New Roman" w:eastAsiaTheme="minorHAnsi" w:hAnsi="Times New Roman"/>
          <w:bCs/>
          <w:sz w:val="23"/>
          <w:szCs w:val="23"/>
          <w:lang w:val="en-US"/>
        </w:rPr>
        <w:t xml:space="preserve"> </w:t>
      </w:r>
      <w:r w:rsidR="004C0758" w:rsidRPr="00AC0D3C">
        <w:rPr>
          <w:rFonts w:ascii="Times New Roman" w:eastAsiaTheme="minorHAnsi" w:hAnsi="Times New Roman"/>
          <w:bCs/>
          <w:sz w:val="23"/>
          <w:szCs w:val="23"/>
          <w:lang w:val="en-US"/>
        </w:rPr>
        <w:t xml:space="preserve">Global Leadership Fellow Program </w:t>
      </w:r>
      <w:r w:rsidR="00633CFC" w:rsidRPr="00AC0D3C">
        <w:rPr>
          <w:rFonts w:ascii="Times New Roman" w:eastAsiaTheme="minorHAnsi" w:hAnsi="Times New Roman"/>
          <w:bCs/>
          <w:sz w:val="23"/>
          <w:szCs w:val="23"/>
          <w:lang w:val="en-US"/>
        </w:rPr>
        <w:t>Par</w:t>
      </w:r>
      <w:r w:rsidR="004C0758" w:rsidRPr="00AC0D3C">
        <w:rPr>
          <w:rFonts w:ascii="Times New Roman" w:eastAsiaTheme="minorHAnsi" w:hAnsi="Times New Roman"/>
          <w:bCs/>
          <w:sz w:val="23"/>
          <w:szCs w:val="23"/>
          <w:lang w:val="en-US"/>
        </w:rPr>
        <w:t xml:space="preserve"> Alliance for Science</w:t>
      </w:r>
      <w:r w:rsidR="00F02AB0" w:rsidRPr="00AC0D3C">
        <w:rPr>
          <w:rFonts w:ascii="Times New Roman" w:eastAsiaTheme="minorHAnsi" w:hAnsi="Times New Roman"/>
          <w:bCs/>
          <w:sz w:val="23"/>
          <w:szCs w:val="23"/>
          <w:lang w:val="en-US"/>
        </w:rPr>
        <w:t xml:space="preserve"> (</w:t>
      </w:r>
      <w:r w:rsidR="00641F45" w:rsidRPr="00AC0D3C">
        <w:rPr>
          <w:rFonts w:ascii="Times New Roman" w:eastAsiaTheme="minorHAnsi" w:hAnsi="Times New Roman"/>
          <w:bCs/>
          <w:sz w:val="23"/>
          <w:szCs w:val="23"/>
          <w:lang w:val="en-US"/>
        </w:rPr>
        <w:t xml:space="preserve">Science </w:t>
      </w:r>
      <w:r w:rsidR="00A379CF" w:rsidRPr="00AC0D3C">
        <w:rPr>
          <w:rFonts w:ascii="Times New Roman" w:eastAsiaTheme="minorHAnsi" w:hAnsi="Times New Roman"/>
          <w:bCs/>
          <w:sz w:val="23"/>
          <w:szCs w:val="23"/>
          <w:lang w:val="en-US"/>
        </w:rPr>
        <w:t>communication;</w:t>
      </w:r>
      <w:r w:rsidR="00641F45" w:rsidRPr="00AC0D3C">
        <w:rPr>
          <w:rFonts w:ascii="Times New Roman" w:eastAsiaTheme="minorHAnsi" w:hAnsi="Times New Roman"/>
          <w:bCs/>
          <w:sz w:val="23"/>
          <w:szCs w:val="23"/>
          <w:lang w:val="en-US"/>
        </w:rPr>
        <w:t xml:space="preserve"> </w:t>
      </w:r>
      <w:r w:rsidR="00131601" w:rsidRPr="00AC0D3C">
        <w:rPr>
          <w:rFonts w:ascii="Times New Roman" w:eastAsiaTheme="minorHAnsi" w:hAnsi="Times New Roman"/>
          <w:bCs/>
          <w:sz w:val="23"/>
          <w:szCs w:val="23"/>
          <w:lang w:val="en-US"/>
        </w:rPr>
        <w:t>advocacy for innovation</w:t>
      </w:r>
      <w:r w:rsidR="00641F45" w:rsidRPr="00AC0D3C">
        <w:rPr>
          <w:rFonts w:ascii="Times New Roman" w:eastAsiaTheme="minorHAnsi" w:hAnsi="Times New Roman"/>
          <w:bCs/>
          <w:sz w:val="23"/>
          <w:szCs w:val="23"/>
          <w:lang w:val="en-US"/>
        </w:rPr>
        <w:t xml:space="preserve"> </w:t>
      </w:r>
      <w:r w:rsidR="00A379CF" w:rsidRPr="00AC0D3C">
        <w:rPr>
          <w:rFonts w:ascii="Times New Roman" w:eastAsiaTheme="minorHAnsi" w:hAnsi="Times New Roman"/>
          <w:bCs/>
          <w:sz w:val="23"/>
          <w:szCs w:val="23"/>
          <w:lang w:val="en-US"/>
        </w:rPr>
        <w:t>(Cornell</w:t>
      </w:r>
      <w:r w:rsidR="00131601" w:rsidRPr="00AC0D3C">
        <w:rPr>
          <w:rFonts w:ascii="Times New Roman" w:eastAsiaTheme="minorHAnsi" w:hAnsi="Times New Roman"/>
          <w:bCs/>
          <w:sz w:val="23"/>
          <w:szCs w:val="23"/>
          <w:lang w:val="en-US"/>
        </w:rPr>
        <w:t xml:space="preserve"> University </w:t>
      </w:r>
      <w:r w:rsidR="004C0758" w:rsidRPr="00AC0D3C">
        <w:rPr>
          <w:rFonts w:ascii="Times New Roman" w:eastAsiaTheme="minorHAnsi" w:hAnsi="Times New Roman"/>
          <w:bCs/>
          <w:sz w:val="23"/>
          <w:szCs w:val="23"/>
          <w:lang w:val="en-US"/>
        </w:rPr>
        <w:t>ITHACA, USA)</w:t>
      </w:r>
      <w:r w:rsidR="00633CFC" w:rsidRPr="00AC0D3C">
        <w:rPr>
          <w:rFonts w:ascii="Times New Roman" w:eastAsiaTheme="minorHAnsi" w:hAnsi="Times New Roman"/>
          <w:bCs/>
          <w:sz w:val="23"/>
          <w:szCs w:val="23"/>
          <w:lang w:val="en-US"/>
        </w:rPr>
        <w:t xml:space="preserve">. </w:t>
      </w:r>
      <w:r w:rsidR="00633CFC" w:rsidRPr="00AC0D3C">
        <w:rPr>
          <w:rFonts w:ascii="Times New Roman" w:eastAsiaTheme="minorHAnsi" w:hAnsi="Times New Roman"/>
          <w:bCs/>
          <w:sz w:val="23"/>
          <w:szCs w:val="23"/>
        </w:rPr>
        <w:t xml:space="preserve">Promotion et communication Scientifique pour la promotion de l’adoption des technologies innovantes en </w:t>
      </w:r>
      <w:r w:rsidR="00A379CF" w:rsidRPr="00AC0D3C">
        <w:rPr>
          <w:rFonts w:ascii="Times New Roman" w:eastAsiaTheme="minorHAnsi" w:hAnsi="Times New Roman"/>
          <w:bCs/>
          <w:sz w:val="23"/>
          <w:szCs w:val="23"/>
        </w:rPr>
        <w:t>sciences (</w:t>
      </w:r>
      <w:r w:rsidR="00633CFC" w:rsidRPr="00AC0D3C">
        <w:rPr>
          <w:rFonts w:ascii="Times New Roman" w:eastAsiaTheme="minorHAnsi" w:hAnsi="Times New Roman"/>
          <w:bCs/>
          <w:sz w:val="23"/>
          <w:szCs w:val="23"/>
        </w:rPr>
        <w:t>Attestation de Participation</w:t>
      </w:r>
      <w:proofErr w:type="gramStart"/>
      <w:r w:rsidR="004F470F" w:rsidRPr="00AC0D3C">
        <w:rPr>
          <w:rFonts w:ascii="Times New Roman" w:eastAsiaTheme="minorHAnsi" w:hAnsi="Times New Roman"/>
          <w:bCs/>
          <w:sz w:val="23"/>
          <w:szCs w:val="23"/>
        </w:rPr>
        <w:t>);</w:t>
      </w:r>
      <w:proofErr w:type="gramEnd"/>
      <w:r w:rsidR="00A379CF" w:rsidRPr="00AC0D3C">
        <w:rPr>
          <w:rFonts w:ascii="Times New Roman" w:eastAsiaTheme="minorHAnsi" w:hAnsi="Times New Roman"/>
          <w:bCs/>
          <w:sz w:val="23"/>
          <w:szCs w:val="23"/>
        </w:rPr>
        <w:t xml:space="preserve"> Cette formation a </w:t>
      </w:r>
      <w:r w:rsidR="00D76AF0" w:rsidRPr="00AC0D3C">
        <w:rPr>
          <w:rFonts w:ascii="Times New Roman" w:eastAsiaTheme="minorHAnsi" w:hAnsi="Times New Roman"/>
          <w:bCs/>
          <w:sz w:val="23"/>
          <w:szCs w:val="23"/>
        </w:rPr>
        <w:t>permis</w:t>
      </w:r>
      <w:r w:rsidR="00A379CF" w:rsidRPr="00AC0D3C">
        <w:rPr>
          <w:rFonts w:ascii="Times New Roman" w:eastAsiaTheme="minorHAnsi" w:hAnsi="Times New Roman"/>
          <w:bCs/>
          <w:sz w:val="23"/>
          <w:szCs w:val="23"/>
        </w:rPr>
        <w:t xml:space="preserve"> de consolider les acquis en typologie des personnalités (test de culture </w:t>
      </w:r>
      <w:r w:rsidR="00D76AF0" w:rsidRPr="00AC0D3C">
        <w:rPr>
          <w:rFonts w:ascii="Times New Roman" w:eastAsiaTheme="minorHAnsi" w:hAnsi="Times New Roman"/>
          <w:bCs/>
          <w:sz w:val="23"/>
          <w:szCs w:val="23"/>
        </w:rPr>
        <w:t>entrepreneuriale</w:t>
      </w:r>
      <w:r w:rsidR="008A54D0" w:rsidRPr="00AC0D3C">
        <w:rPr>
          <w:rFonts w:ascii="Times New Roman" w:eastAsiaTheme="minorHAnsi" w:hAnsi="Times New Roman"/>
          <w:bCs/>
          <w:sz w:val="23"/>
          <w:szCs w:val="23"/>
        </w:rPr>
        <w:t>, communicatio</w:t>
      </w:r>
      <w:r w:rsidR="009524B2" w:rsidRPr="00AC0D3C">
        <w:rPr>
          <w:rFonts w:ascii="Times New Roman" w:eastAsiaTheme="minorHAnsi" w:hAnsi="Times New Roman"/>
          <w:bCs/>
          <w:sz w:val="23"/>
          <w:szCs w:val="23"/>
        </w:rPr>
        <w:t>n</w:t>
      </w:r>
      <w:r w:rsidR="008A54D0" w:rsidRPr="00AC0D3C">
        <w:rPr>
          <w:rFonts w:ascii="Times New Roman" w:eastAsiaTheme="minorHAnsi" w:hAnsi="Times New Roman"/>
          <w:bCs/>
          <w:sz w:val="23"/>
          <w:szCs w:val="23"/>
        </w:rPr>
        <w:t>, plaidoyer</w:t>
      </w:r>
      <w:r w:rsidR="00A379CF" w:rsidRPr="00AC0D3C">
        <w:rPr>
          <w:rFonts w:ascii="Times New Roman" w:eastAsiaTheme="minorHAnsi" w:hAnsi="Times New Roman"/>
          <w:bCs/>
          <w:sz w:val="23"/>
          <w:szCs w:val="23"/>
        </w:rPr>
        <w:t>)</w:t>
      </w:r>
      <w:r w:rsidR="00783748">
        <w:rPr>
          <w:rFonts w:ascii="Times New Roman" w:eastAsiaTheme="minorHAnsi" w:hAnsi="Times New Roman"/>
          <w:bCs/>
          <w:sz w:val="23"/>
          <w:szCs w:val="23"/>
        </w:rPr>
        <w:t> ;</w:t>
      </w:r>
    </w:p>
    <w:p w14:paraId="26DEBBF5" w14:textId="77777777" w:rsidR="00783748" w:rsidRDefault="00783748" w:rsidP="00783748">
      <w:pPr>
        <w:pStyle w:val="ListParagraph"/>
        <w:spacing w:before="240" w:after="0" w:line="240" w:lineRule="auto"/>
        <w:jc w:val="both"/>
        <w:rPr>
          <w:rFonts w:ascii="Times New Roman" w:eastAsiaTheme="minorHAnsi" w:hAnsi="Times New Roman"/>
          <w:bCs/>
          <w:sz w:val="23"/>
          <w:szCs w:val="23"/>
        </w:rPr>
      </w:pPr>
    </w:p>
    <w:p w14:paraId="40190238" w14:textId="77777777" w:rsidR="00872268" w:rsidRPr="00072DDB" w:rsidRDefault="00E13FEC" w:rsidP="00872268">
      <w:pPr>
        <w:pStyle w:val="ListParagraph"/>
        <w:numPr>
          <w:ilvl w:val="0"/>
          <w:numId w:val="3"/>
        </w:numPr>
        <w:spacing w:before="240" w:after="0" w:line="240" w:lineRule="auto"/>
        <w:jc w:val="both"/>
        <w:rPr>
          <w:rFonts w:ascii="Times New Roman" w:eastAsiaTheme="minorHAnsi" w:hAnsi="Times New Roman"/>
          <w:bCs/>
          <w:sz w:val="23"/>
          <w:szCs w:val="23"/>
        </w:rPr>
      </w:pPr>
      <w:r w:rsidRPr="00072DDB">
        <w:rPr>
          <w:rFonts w:ascii="Times New Roman" w:eastAsiaTheme="minorHAnsi" w:hAnsi="Times New Roman"/>
          <w:b/>
          <w:sz w:val="23"/>
          <w:szCs w:val="23"/>
        </w:rPr>
        <w:t xml:space="preserve">10 -21 </w:t>
      </w:r>
      <w:proofErr w:type="gramStart"/>
      <w:r w:rsidR="004C0758" w:rsidRPr="00072DDB">
        <w:rPr>
          <w:rFonts w:ascii="Times New Roman" w:eastAsiaTheme="minorHAnsi" w:hAnsi="Times New Roman"/>
          <w:b/>
          <w:sz w:val="23"/>
          <w:szCs w:val="23"/>
        </w:rPr>
        <w:t>Ju</w:t>
      </w:r>
      <w:r w:rsidRPr="00072DDB">
        <w:rPr>
          <w:rFonts w:ascii="Times New Roman" w:eastAsiaTheme="minorHAnsi" w:hAnsi="Times New Roman"/>
          <w:b/>
          <w:sz w:val="23"/>
          <w:szCs w:val="23"/>
        </w:rPr>
        <w:t>i</w:t>
      </w:r>
      <w:r w:rsidR="004C0758" w:rsidRPr="00072DDB">
        <w:rPr>
          <w:rFonts w:ascii="Times New Roman" w:eastAsiaTheme="minorHAnsi" w:hAnsi="Times New Roman"/>
          <w:b/>
          <w:sz w:val="23"/>
          <w:szCs w:val="23"/>
        </w:rPr>
        <w:t>n</w:t>
      </w:r>
      <w:proofErr w:type="gramEnd"/>
      <w:r w:rsidR="00347844" w:rsidRPr="00072DDB">
        <w:rPr>
          <w:rFonts w:ascii="Times New Roman" w:eastAsiaTheme="minorHAnsi" w:hAnsi="Times New Roman"/>
          <w:b/>
          <w:sz w:val="23"/>
          <w:szCs w:val="23"/>
        </w:rPr>
        <w:t xml:space="preserve"> </w:t>
      </w:r>
      <w:r w:rsidR="004C0758" w:rsidRPr="00072DDB">
        <w:rPr>
          <w:rFonts w:ascii="Times New Roman" w:eastAsiaTheme="minorHAnsi" w:hAnsi="Times New Roman"/>
          <w:b/>
          <w:sz w:val="23"/>
          <w:szCs w:val="23"/>
        </w:rPr>
        <w:t>2019</w:t>
      </w:r>
      <w:r w:rsidR="00AC0D3C" w:rsidRPr="00072DDB">
        <w:rPr>
          <w:rFonts w:ascii="Times New Roman" w:eastAsiaTheme="minorHAnsi" w:hAnsi="Times New Roman"/>
          <w:b/>
          <w:sz w:val="23"/>
          <w:szCs w:val="23"/>
        </w:rPr>
        <w:t> :</w:t>
      </w:r>
      <w:r w:rsidR="004C0758" w:rsidRPr="00072DDB">
        <w:rPr>
          <w:rFonts w:ascii="Times New Roman" w:eastAsiaTheme="minorHAnsi" w:hAnsi="Times New Roman"/>
          <w:b/>
          <w:sz w:val="23"/>
          <w:szCs w:val="23"/>
        </w:rPr>
        <w:t xml:space="preserve"> </w:t>
      </w:r>
      <w:r w:rsidR="004C0758" w:rsidRPr="00072DDB">
        <w:rPr>
          <w:rFonts w:ascii="Times New Roman" w:eastAsiaTheme="minorHAnsi" w:hAnsi="Times New Roman"/>
          <w:bCs/>
          <w:sz w:val="23"/>
          <w:szCs w:val="23"/>
        </w:rPr>
        <w:t xml:space="preserve">Rural </w:t>
      </w:r>
      <w:proofErr w:type="spellStart"/>
      <w:r w:rsidR="004C0758" w:rsidRPr="00072DDB">
        <w:rPr>
          <w:rFonts w:ascii="Times New Roman" w:eastAsiaTheme="minorHAnsi" w:hAnsi="Times New Roman"/>
          <w:bCs/>
          <w:sz w:val="23"/>
          <w:szCs w:val="23"/>
        </w:rPr>
        <w:t>Entrepreneurship</w:t>
      </w:r>
      <w:proofErr w:type="spellEnd"/>
      <w:r w:rsidR="00633CFC" w:rsidRPr="00072DDB">
        <w:rPr>
          <w:rFonts w:ascii="Times New Roman" w:eastAsiaTheme="minorHAnsi" w:hAnsi="Times New Roman"/>
          <w:bCs/>
          <w:sz w:val="23"/>
          <w:szCs w:val="23"/>
        </w:rPr>
        <w:t xml:space="preserve"> (</w:t>
      </w:r>
      <w:r w:rsidR="0073470D" w:rsidRPr="00072DDB">
        <w:rPr>
          <w:rFonts w:ascii="Times New Roman" w:eastAsiaTheme="minorHAnsi" w:hAnsi="Times New Roman"/>
          <w:bCs/>
          <w:sz w:val="23"/>
          <w:szCs w:val="23"/>
        </w:rPr>
        <w:t>Entreprenariat Rural)</w:t>
      </w:r>
      <w:r w:rsidR="004C0758" w:rsidRPr="00072DDB">
        <w:rPr>
          <w:rFonts w:ascii="Times New Roman" w:eastAsiaTheme="minorHAnsi" w:hAnsi="Times New Roman"/>
          <w:bCs/>
          <w:sz w:val="23"/>
          <w:szCs w:val="23"/>
        </w:rPr>
        <w:t xml:space="preserve">, </w:t>
      </w:r>
      <w:r w:rsidRPr="00072DDB">
        <w:rPr>
          <w:rFonts w:ascii="Times New Roman" w:eastAsiaTheme="minorHAnsi" w:hAnsi="Times New Roman"/>
          <w:bCs/>
          <w:sz w:val="23"/>
          <w:szCs w:val="23"/>
        </w:rPr>
        <w:t xml:space="preserve">Par </w:t>
      </w:r>
      <w:r w:rsidR="004C0758" w:rsidRPr="00072DDB">
        <w:rPr>
          <w:rFonts w:ascii="Times New Roman" w:eastAsiaTheme="minorHAnsi" w:hAnsi="Times New Roman"/>
          <w:bCs/>
          <w:sz w:val="23"/>
          <w:szCs w:val="23"/>
        </w:rPr>
        <w:t xml:space="preserve">Wageningen </w:t>
      </w:r>
      <w:proofErr w:type="spellStart"/>
      <w:r w:rsidR="004C0758" w:rsidRPr="00072DDB">
        <w:rPr>
          <w:rFonts w:ascii="Times New Roman" w:eastAsiaTheme="minorHAnsi" w:hAnsi="Times New Roman"/>
          <w:bCs/>
          <w:sz w:val="23"/>
          <w:szCs w:val="23"/>
        </w:rPr>
        <w:t>University</w:t>
      </w:r>
      <w:proofErr w:type="spellEnd"/>
      <w:r w:rsidR="004C0758" w:rsidRPr="00072DDB">
        <w:rPr>
          <w:rFonts w:ascii="Times New Roman" w:eastAsiaTheme="minorHAnsi" w:hAnsi="Times New Roman"/>
          <w:bCs/>
          <w:sz w:val="23"/>
          <w:szCs w:val="23"/>
        </w:rPr>
        <w:t xml:space="preserve"> CDI</w:t>
      </w:r>
      <w:r w:rsidRPr="00072DDB">
        <w:rPr>
          <w:rFonts w:ascii="Times New Roman" w:eastAsiaTheme="minorHAnsi" w:hAnsi="Times New Roman"/>
          <w:bCs/>
          <w:sz w:val="23"/>
          <w:szCs w:val="23"/>
        </w:rPr>
        <w:t xml:space="preserve"> au centre</w:t>
      </w:r>
      <w:r w:rsidR="004C0758" w:rsidRPr="00072DDB">
        <w:rPr>
          <w:rFonts w:ascii="Times New Roman" w:eastAsiaTheme="minorHAnsi" w:hAnsi="Times New Roman"/>
          <w:bCs/>
          <w:sz w:val="23"/>
          <w:szCs w:val="23"/>
        </w:rPr>
        <w:t xml:space="preserve"> Kumasi, </w:t>
      </w:r>
      <w:r w:rsidR="00E457D9" w:rsidRPr="00072DDB">
        <w:rPr>
          <w:rFonts w:ascii="Times New Roman" w:eastAsiaTheme="minorHAnsi" w:hAnsi="Times New Roman"/>
          <w:bCs/>
          <w:sz w:val="23"/>
          <w:szCs w:val="23"/>
        </w:rPr>
        <w:t>Ghana :</w:t>
      </w:r>
      <w:r w:rsidR="0073470D" w:rsidRPr="00072DDB">
        <w:rPr>
          <w:rFonts w:ascii="Times New Roman" w:eastAsiaTheme="minorHAnsi" w:hAnsi="Times New Roman"/>
          <w:bCs/>
          <w:sz w:val="23"/>
          <w:szCs w:val="23"/>
        </w:rPr>
        <w:t xml:space="preserve"> </w:t>
      </w:r>
      <w:r w:rsidR="00633CFC" w:rsidRPr="00072DDB">
        <w:rPr>
          <w:rFonts w:ascii="Times New Roman" w:eastAsiaTheme="minorHAnsi" w:hAnsi="Times New Roman"/>
          <w:bCs/>
          <w:sz w:val="23"/>
          <w:szCs w:val="23"/>
        </w:rPr>
        <w:t xml:space="preserve">cette formation a </w:t>
      </w:r>
      <w:r w:rsidR="00E457D9" w:rsidRPr="00072DDB">
        <w:rPr>
          <w:rFonts w:ascii="Times New Roman" w:eastAsiaTheme="minorHAnsi" w:hAnsi="Times New Roman"/>
          <w:bCs/>
          <w:sz w:val="23"/>
          <w:szCs w:val="23"/>
        </w:rPr>
        <w:t>permis</w:t>
      </w:r>
      <w:r w:rsidR="00633CFC" w:rsidRPr="00072DDB">
        <w:rPr>
          <w:rFonts w:ascii="Times New Roman" w:eastAsiaTheme="minorHAnsi" w:hAnsi="Times New Roman"/>
          <w:bCs/>
          <w:sz w:val="23"/>
          <w:szCs w:val="23"/>
        </w:rPr>
        <w:t xml:space="preserve"> de renforcer nos compétences dans le </w:t>
      </w:r>
      <w:r w:rsidR="0073470D" w:rsidRPr="00072DDB">
        <w:rPr>
          <w:rFonts w:ascii="Times New Roman" w:eastAsiaTheme="minorHAnsi" w:hAnsi="Times New Roman"/>
          <w:bCs/>
          <w:sz w:val="23"/>
          <w:szCs w:val="23"/>
        </w:rPr>
        <w:t xml:space="preserve">diagnostic </w:t>
      </w:r>
      <w:r w:rsidRPr="00072DDB">
        <w:rPr>
          <w:rFonts w:ascii="Times New Roman" w:eastAsiaTheme="minorHAnsi" w:hAnsi="Times New Roman"/>
          <w:bCs/>
          <w:sz w:val="23"/>
          <w:szCs w:val="23"/>
        </w:rPr>
        <w:t>d’entreprise en milieu rural</w:t>
      </w:r>
      <w:r w:rsidR="00633CFC" w:rsidRPr="00072DDB">
        <w:rPr>
          <w:rFonts w:ascii="Times New Roman" w:eastAsiaTheme="minorHAnsi" w:hAnsi="Times New Roman"/>
          <w:bCs/>
          <w:sz w:val="23"/>
          <w:szCs w:val="23"/>
        </w:rPr>
        <w:t xml:space="preserve"> par l’</w:t>
      </w:r>
      <w:r w:rsidR="0073470D" w:rsidRPr="00072DDB">
        <w:rPr>
          <w:rFonts w:ascii="Times New Roman" w:eastAsiaTheme="minorHAnsi" w:hAnsi="Times New Roman"/>
          <w:bCs/>
          <w:sz w:val="23"/>
          <w:szCs w:val="23"/>
        </w:rPr>
        <w:t xml:space="preserve">analyse de la chaine de valeur du Manioc pour la </w:t>
      </w:r>
      <w:r w:rsidR="004E1E6B" w:rsidRPr="00072DDB">
        <w:rPr>
          <w:rFonts w:ascii="Times New Roman" w:eastAsiaTheme="minorHAnsi" w:hAnsi="Times New Roman"/>
          <w:bCs/>
          <w:sz w:val="23"/>
          <w:szCs w:val="23"/>
        </w:rPr>
        <w:t>fabrication</w:t>
      </w:r>
      <w:r w:rsidR="0073470D" w:rsidRPr="00072DDB">
        <w:rPr>
          <w:rFonts w:ascii="Times New Roman" w:eastAsiaTheme="minorHAnsi" w:hAnsi="Times New Roman"/>
          <w:bCs/>
          <w:sz w:val="23"/>
          <w:szCs w:val="23"/>
        </w:rPr>
        <w:t xml:space="preserve"> de Gari </w:t>
      </w:r>
      <w:r w:rsidR="004E1E6B" w:rsidRPr="00072DDB">
        <w:rPr>
          <w:rFonts w:ascii="Times New Roman" w:eastAsiaTheme="minorHAnsi" w:hAnsi="Times New Roman"/>
          <w:bCs/>
          <w:sz w:val="23"/>
          <w:szCs w:val="23"/>
        </w:rPr>
        <w:t xml:space="preserve">à </w:t>
      </w:r>
      <w:proofErr w:type="spellStart"/>
      <w:r w:rsidR="004E1E6B" w:rsidRPr="00072DDB">
        <w:rPr>
          <w:rFonts w:ascii="Times New Roman" w:eastAsiaTheme="minorHAnsi" w:hAnsi="Times New Roman"/>
          <w:bCs/>
          <w:sz w:val="23"/>
          <w:szCs w:val="23"/>
        </w:rPr>
        <w:t>Oforikrum_Kumasi</w:t>
      </w:r>
      <w:proofErr w:type="spellEnd"/>
      <w:r w:rsidRPr="00072DDB">
        <w:rPr>
          <w:rFonts w:ascii="Times New Roman" w:eastAsiaTheme="minorHAnsi" w:hAnsi="Times New Roman"/>
          <w:bCs/>
          <w:sz w:val="23"/>
          <w:szCs w:val="23"/>
        </w:rPr>
        <w:t xml:space="preserve"> (Ghana)</w:t>
      </w:r>
      <w:r w:rsidR="004E1E6B" w:rsidRPr="00072DDB">
        <w:rPr>
          <w:rFonts w:ascii="Times New Roman" w:eastAsiaTheme="minorHAnsi" w:hAnsi="Times New Roman"/>
          <w:bCs/>
          <w:sz w:val="23"/>
          <w:szCs w:val="23"/>
        </w:rPr>
        <w:t xml:space="preserve">. Cette </w:t>
      </w:r>
      <w:r w:rsidR="00E457D9" w:rsidRPr="00072DDB">
        <w:rPr>
          <w:rFonts w:ascii="Times New Roman" w:eastAsiaTheme="minorHAnsi" w:hAnsi="Times New Roman"/>
          <w:bCs/>
          <w:sz w:val="23"/>
          <w:szCs w:val="23"/>
        </w:rPr>
        <w:t>expérience</w:t>
      </w:r>
      <w:r w:rsidR="004E1E6B" w:rsidRPr="00072DDB">
        <w:rPr>
          <w:rFonts w:ascii="Times New Roman" w:eastAsiaTheme="minorHAnsi" w:hAnsi="Times New Roman"/>
          <w:bCs/>
          <w:sz w:val="23"/>
          <w:szCs w:val="23"/>
        </w:rPr>
        <w:t xml:space="preserve"> </w:t>
      </w:r>
      <w:r w:rsidR="00E672CF" w:rsidRPr="00072DDB">
        <w:rPr>
          <w:rFonts w:ascii="Times New Roman" w:eastAsiaTheme="minorHAnsi" w:hAnsi="Times New Roman"/>
          <w:bCs/>
          <w:sz w:val="23"/>
          <w:szCs w:val="23"/>
        </w:rPr>
        <w:t xml:space="preserve">qui a </w:t>
      </w:r>
      <w:r w:rsidR="00E457D9" w:rsidRPr="00072DDB">
        <w:rPr>
          <w:rFonts w:ascii="Times New Roman" w:eastAsiaTheme="minorHAnsi" w:hAnsi="Times New Roman"/>
          <w:bCs/>
          <w:sz w:val="23"/>
          <w:szCs w:val="23"/>
        </w:rPr>
        <w:t>démarré</w:t>
      </w:r>
      <w:r w:rsidR="00E672CF" w:rsidRPr="00072DDB">
        <w:rPr>
          <w:rFonts w:ascii="Times New Roman" w:eastAsiaTheme="minorHAnsi" w:hAnsi="Times New Roman"/>
          <w:bCs/>
          <w:sz w:val="23"/>
          <w:szCs w:val="23"/>
        </w:rPr>
        <w:t xml:space="preserve"> par l’identification </w:t>
      </w:r>
      <w:r w:rsidR="00E457D9" w:rsidRPr="00072DDB">
        <w:rPr>
          <w:rFonts w:ascii="Times New Roman" w:eastAsiaTheme="minorHAnsi" w:hAnsi="Times New Roman"/>
          <w:bCs/>
          <w:sz w:val="23"/>
          <w:szCs w:val="23"/>
        </w:rPr>
        <w:t>des différents types</w:t>
      </w:r>
      <w:r w:rsidR="00E672CF" w:rsidRPr="00072DDB">
        <w:rPr>
          <w:rFonts w:ascii="Times New Roman" w:eastAsiaTheme="minorHAnsi" w:hAnsi="Times New Roman"/>
          <w:bCs/>
          <w:sz w:val="23"/>
          <w:szCs w:val="23"/>
        </w:rPr>
        <w:t xml:space="preserve"> de pers</w:t>
      </w:r>
      <w:r w:rsidR="00A379CF" w:rsidRPr="00072DDB">
        <w:rPr>
          <w:rFonts w:ascii="Times New Roman" w:eastAsiaTheme="minorHAnsi" w:hAnsi="Times New Roman"/>
          <w:bCs/>
          <w:sz w:val="23"/>
          <w:szCs w:val="23"/>
        </w:rPr>
        <w:t xml:space="preserve">onnalité à travers des test et explications a également </w:t>
      </w:r>
      <w:r w:rsidR="00E457D9" w:rsidRPr="00072DDB">
        <w:rPr>
          <w:rFonts w:ascii="Times New Roman" w:eastAsiaTheme="minorHAnsi" w:hAnsi="Times New Roman"/>
          <w:bCs/>
          <w:sz w:val="23"/>
          <w:szCs w:val="23"/>
        </w:rPr>
        <w:t>permis</w:t>
      </w:r>
      <w:r w:rsidR="004E1E6B" w:rsidRPr="00072DDB">
        <w:rPr>
          <w:rFonts w:ascii="Times New Roman" w:eastAsiaTheme="minorHAnsi" w:hAnsi="Times New Roman"/>
          <w:bCs/>
          <w:sz w:val="23"/>
          <w:szCs w:val="23"/>
        </w:rPr>
        <w:t xml:space="preserve"> d’identifier les différents acteurs de la chaine de valeur, de définir leur rôles et impact sur l’activité de </w:t>
      </w:r>
      <w:r w:rsidR="003559F3" w:rsidRPr="00072DDB">
        <w:rPr>
          <w:rFonts w:ascii="Times New Roman" w:eastAsiaTheme="minorHAnsi" w:hAnsi="Times New Roman"/>
          <w:bCs/>
          <w:sz w:val="23"/>
          <w:szCs w:val="23"/>
        </w:rPr>
        <w:t xml:space="preserve">transformation du Manioc en Gari par une étude approfondie de toute la chaine de </w:t>
      </w:r>
      <w:r w:rsidR="00A528F6" w:rsidRPr="00072DDB">
        <w:rPr>
          <w:rFonts w:ascii="Times New Roman" w:eastAsiaTheme="minorHAnsi" w:hAnsi="Times New Roman"/>
          <w:bCs/>
          <w:sz w:val="23"/>
          <w:szCs w:val="23"/>
        </w:rPr>
        <w:t>valeur,</w:t>
      </w:r>
      <w:r w:rsidR="003559F3" w:rsidRPr="00072DDB">
        <w:rPr>
          <w:rFonts w:ascii="Times New Roman" w:eastAsiaTheme="minorHAnsi" w:hAnsi="Times New Roman"/>
          <w:bCs/>
          <w:sz w:val="23"/>
          <w:szCs w:val="23"/>
        </w:rPr>
        <w:t xml:space="preserve"> à savoir des différentes parties prenantes (de la production du manio</w:t>
      </w:r>
      <w:r w:rsidRPr="00072DDB">
        <w:rPr>
          <w:rFonts w:ascii="Times New Roman" w:eastAsiaTheme="minorHAnsi" w:hAnsi="Times New Roman"/>
          <w:bCs/>
          <w:sz w:val="23"/>
          <w:szCs w:val="23"/>
        </w:rPr>
        <w:t>c</w:t>
      </w:r>
      <w:r w:rsidR="003559F3" w:rsidRPr="00072DDB">
        <w:rPr>
          <w:rFonts w:ascii="Times New Roman" w:eastAsiaTheme="minorHAnsi" w:hAnsi="Times New Roman"/>
          <w:bCs/>
          <w:sz w:val="23"/>
          <w:szCs w:val="23"/>
        </w:rPr>
        <w:t xml:space="preserve"> au champ à sa </w:t>
      </w:r>
      <w:r w:rsidR="00E457D9" w:rsidRPr="00072DDB">
        <w:rPr>
          <w:rFonts w:ascii="Times New Roman" w:eastAsiaTheme="minorHAnsi" w:hAnsi="Times New Roman"/>
          <w:bCs/>
          <w:sz w:val="23"/>
          <w:szCs w:val="23"/>
        </w:rPr>
        <w:t>commercialisation</w:t>
      </w:r>
      <w:r w:rsidR="003559F3" w:rsidRPr="00072DDB">
        <w:rPr>
          <w:rFonts w:ascii="Times New Roman" w:eastAsiaTheme="minorHAnsi" w:hAnsi="Times New Roman"/>
          <w:bCs/>
          <w:sz w:val="23"/>
          <w:szCs w:val="23"/>
        </w:rPr>
        <w:t xml:space="preserve"> sous forme de Gari</w:t>
      </w:r>
      <w:r w:rsidR="00633CFC" w:rsidRPr="00072DDB">
        <w:rPr>
          <w:rFonts w:ascii="Times New Roman" w:eastAsiaTheme="minorHAnsi" w:hAnsi="Times New Roman"/>
          <w:bCs/>
          <w:sz w:val="23"/>
          <w:szCs w:val="23"/>
        </w:rPr>
        <w:t>)</w:t>
      </w:r>
      <w:r w:rsidR="003559F3" w:rsidRPr="00072DDB">
        <w:rPr>
          <w:rFonts w:ascii="Times New Roman" w:eastAsiaTheme="minorHAnsi" w:hAnsi="Times New Roman"/>
          <w:bCs/>
          <w:sz w:val="23"/>
          <w:szCs w:val="23"/>
        </w:rPr>
        <w:t xml:space="preserve">. L’utilisation d’un outil financier adéquat a </w:t>
      </w:r>
      <w:r w:rsidR="00E457D9" w:rsidRPr="00072DDB">
        <w:rPr>
          <w:rFonts w:ascii="Times New Roman" w:eastAsiaTheme="minorHAnsi" w:hAnsi="Times New Roman"/>
          <w:bCs/>
          <w:sz w:val="23"/>
          <w:szCs w:val="23"/>
        </w:rPr>
        <w:t>permis</w:t>
      </w:r>
      <w:r w:rsidR="003559F3" w:rsidRPr="00072DDB">
        <w:rPr>
          <w:rFonts w:ascii="Times New Roman" w:eastAsiaTheme="minorHAnsi" w:hAnsi="Times New Roman"/>
          <w:bCs/>
          <w:sz w:val="23"/>
          <w:szCs w:val="23"/>
        </w:rPr>
        <w:t xml:space="preserve"> de calculer les coûts économiques de l’entreprise et d'effectuer des évaluations par produit (les coûts fixes, les coûts variables, la marge, le </w:t>
      </w:r>
      <w:r w:rsidR="00633CFC" w:rsidRPr="00072DDB">
        <w:rPr>
          <w:rFonts w:ascii="Times New Roman" w:eastAsiaTheme="minorHAnsi" w:hAnsi="Times New Roman"/>
          <w:bCs/>
          <w:sz w:val="23"/>
          <w:szCs w:val="23"/>
        </w:rPr>
        <w:t>taux</w:t>
      </w:r>
      <w:r w:rsidR="003559F3" w:rsidRPr="00072DDB">
        <w:rPr>
          <w:rFonts w:ascii="Times New Roman" w:eastAsiaTheme="minorHAnsi" w:hAnsi="Times New Roman"/>
          <w:bCs/>
          <w:sz w:val="23"/>
          <w:szCs w:val="23"/>
        </w:rPr>
        <w:t xml:space="preserve"> de </w:t>
      </w:r>
      <w:r w:rsidR="00A379CF" w:rsidRPr="00072DDB">
        <w:rPr>
          <w:rFonts w:ascii="Times New Roman" w:eastAsiaTheme="minorHAnsi" w:hAnsi="Times New Roman"/>
          <w:bCs/>
          <w:sz w:val="23"/>
          <w:szCs w:val="23"/>
        </w:rPr>
        <w:t>rentabilité)</w:t>
      </w:r>
      <w:r w:rsidR="003559F3" w:rsidRPr="00072DDB">
        <w:rPr>
          <w:rFonts w:ascii="Times New Roman" w:eastAsiaTheme="minorHAnsi" w:hAnsi="Times New Roman"/>
          <w:bCs/>
          <w:sz w:val="23"/>
          <w:szCs w:val="23"/>
        </w:rPr>
        <w:t>.</w:t>
      </w:r>
      <w:r w:rsidR="00633CFC" w:rsidRPr="00072DDB">
        <w:rPr>
          <w:rFonts w:ascii="Times New Roman" w:eastAsiaTheme="minorHAnsi" w:hAnsi="Times New Roman"/>
          <w:bCs/>
          <w:sz w:val="23"/>
          <w:szCs w:val="23"/>
        </w:rPr>
        <w:t xml:space="preserve"> </w:t>
      </w:r>
      <w:r w:rsidR="00633CFC" w:rsidRPr="00872268">
        <w:rPr>
          <w:rFonts w:ascii="Times New Roman" w:eastAsiaTheme="minorHAnsi" w:hAnsi="Times New Roman"/>
          <w:bCs/>
          <w:sz w:val="23"/>
          <w:szCs w:val="23"/>
        </w:rPr>
        <w:t xml:space="preserve">Les résultats ont été </w:t>
      </w:r>
      <w:r w:rsidR="00A379CF" w:rsidRPr="00872268">
        <w:rPr>
          <w:rFonts w:ascii="Times New Roman" w:eastAsiaTheme="minorHAnsi" w:hAnsi="Times New Roman"/>
          <w:bCs/>
          <w:sz w:val="23"/>
          <w:szCs w:val="23"/>
        </w:rPr>
        <w:t>présenté à</w:t>
      </w:r>
      <w:r w:rsidR="00633CFC" w:rsidRPr="00872268">
        <w:rPr>
          <w:rFonts w:ascii="Times New Roman" w:eastAsiaTheme="minorHAnsi" w:hAnsi="Times New Roman"/>
          <w:bCs/>
          <w:sz w:val="23"/>
          <w:szCs w:val="23"/>
        </w:rPr>
        <w:t xml:space="preserve"> l’entreprise de fabrication de Gari sous forme d’atelier de </w:t>
      </w:r>
      <w:r w:rsidR="00E457D9" w:rsidRPr="00872268">
        <w:rPr>
          <w:rFonts w:ascii="Times New Roman" w:eastAsiaTheme="minorHAnsi" w:hAnsi="Times New Roman"/>
          <w:bCs/>
          <w:sz w:val="23"/>
          <w:szCs w:val="23"/>
        </w:rPr>
        <w:t>restitution</w:t>
      </w:r>
      <w:r w:rsidR="00633CFC" w:rsidRPr="00872268">
        <w:rPr>
          <w:rFonts w:ascii="Times New Roman" w:eastAsiaTheme="minorHAnsi" w:hAnsi="Times New Roman"/>
          <w:bCs/>
          <w:sz w:val="23"/>
          <w:szCs w:val="23"/>
        </w:rPr>
        <w:t xml:space="preserve"> </w:t>
      </w:r>
      <w:r w:rsidR="0048343C" w:rsidRPr="00872268">
        <w:rPr>
          <w:rFonts w:ascii="Times New Roman" w:eastAsiaTheme="minorHAnsi" w:hAnsi="Times New Roman"/>
          <w:bCs/>
          <w:sz w:val="23"/>
          <w:szCs w:val="23"/>
        </w:rPr>
        <w:t xml:space="preserve">/ Kumasi (Ghana) </w:t>
      </w:r>
      <w:r w:rsidR="00BD795B" w:rsidRPr="00872268">
        <w:rPr>
          <w:rFonts w:ascii="Times New Roman" w:eastAsiaTheme="minorHAnsi" w:hAnsi="Times New Roman"/>
          <w:bCs/>
          <w:sz w:val="23"/>
          <w:szCs w:val="23"/>
        </w:rPr>
        <w:t>Certificat de participation ;</w:t>
      </w:r>
    </w:p>
    <w:p w14:paraId="5F1F2BA3" w14:textId="77777777" w:rsidR="00872268" w:rsidRPr="00072DDB" w:rsidRDefault="00872268" w:rsidP="00872268">
      <w:pPr>
        <w:pStyle w:val="ListParagraph"/>
        <w:spacing w:before="240" w:after="0" w:line="240" w:lineRule="auto"/>
        <w:jc w:val="both"/>
        <w:rPr>
          <w:rFonts w:ascii="Times New Roman" w:eastAsiaTheme="minorHAnsi" w:hAnsi="Times New Roman"/>
          <w:bCs/>
          <w:sz w:val="23"/>
          <w:szCs w:val="23"/>
        </w:rPr>
      </w:pPr>
    </w:p>
    <w:p w14:paraId="1E2905A7" w14:textId="77777777" w:rsidR="00872268" w:rsidRPr="00872268" w:rsidRDefault="00A337A9" w:rsidP="00872268">
      <w:pPr>
        <w:pStyle w:val="ListParagraph"/>
        <w:numPr>
          <w:ilvl w:val="0"/>
          <w:numId w:val="3"/>
        </w:numPr>
        <w:spacing w:before="240" w:after="0" w:line="240" w:lineRule="auto"/>
        <w:jc w:val="both"/>
        <w:rPr>
          <w:rFonts w:ascii="Times New Roman" w:eastAsiaTheme="minorHAnsi" w:hAnsi="Times New Roman"/>
          <w:bCs/>
          <w:sz w:val="23"/>
          <w:szCs w:val="23"/>
          <w:lang w:val="en-US"/>
        </w:rPr>
      </w:pPr>
      <w:r w:rsidRPr="00872268">
        <w:rPr>
          <w:rFonts w:ascii="Times New Roman" w:eastAsiaTheme="minorHAnsi" w:hAnsi="Times New Roman"/>
          <w:b/>
          <w:sz w:val="23"/>
          <w:szCs w:val="23"/>
        </w:rPr>
        <w:t>0</w:t>
      </w:r>
      <w:r w:rsidR="00E13FEC" w:rsidRPr="00872268">
        <w:rPr>
          <w:rFonts w:ascii="Times New Roman" w:eastAsiaTheme="minorHAnsi" w:hAnsi="Times New Roman"/>
          <w:b/>
          <w:sz w:val="23"/>
          <w:szCs w:val="23"/>
        </w:rPr>
        <w:t xml:space="preserve">7 </w:t>
      </w:r>
      <w:proofErr w:type="gramStart"/>
      <w:r w:rsidR="004C0758" w:rsidRPr="00872268">
        <w:rPr>
          <w:rFonts w:ascii="Times New Roman" w:eastAsiaTheme="minorHAnsi" w:hAnsi="Times New Roman"/>
          <w:b/>
          <w:sz w:val="23"/>
          <w:szCs w:val="23"/>
        </w:rPr>
        <w:t>Ma</w:t>
      </w:r>
      <w:r w:rsidR="00E13FEC" w:rsidRPr="00872268">
        <w:rPr>
          <w:rFonts w:ascii="Times New Roman" w:eastAsiaTheme="minorHAnsi" w:hAnsi="Times New Roman"/>
          <w:b/>
          <w:sz w:val="23"/>
          <w:szCs w:val="23"/>
        </w:rPr>
        <w:t>i</w:t>
      </w:r>
      <w:proofErr w:type="gramEnd"/>
      <w:r w:rsidR="004C0758" w:rsidRPr="00872268">
        <w:rPr>
          <w:rFonts w:ascii="Times New Roman" w:eastAsiaTheme="minorHAnsi" w:hAnsi="Times New Roman"/>
          <w:b/>
          <w:sz w:val="23"/>
          <w:szCs w:val="23"/>
        </w:rPr>
        <w:t xml:space="preserve"> 2019, NEPAD-</w:t>
      </w:r>
      <w:proofErr w:type="gramStart"/>
      <w:r w:rsidR="004C0758" w:rsidRPr="00872268">
        <w:rPr>
          <w:rFonts w:ascii="Times New Roman" w:eastAsiaTheme="minorHAnsi" w:hAnsi="Times New Roman"/>
          <w:b/>
          <w:sz w:val="23"/>
          <w:szCs w:val="23"/>
        </w:rPr>
        <w:t>AUDA</w:t>
      </w:r>
      <w:r w:rsidR="004C0758" w:rsidRPr="00872268">
        <w:rPr>
          <w:rFonts w:ascii="Times New Roman" w:eastAsiaTheme="minorHAnsi" w:hAnsi="Times New Roman"/>
          <w:sz w:val="23"/>
          <w:szCs w:val="23"/>
        </w:rPr>
        <w:t>:</w:t>
      </w:r>
      <w:proofErr w:type="gramEnd"/>
      <w:r w:rsidR="004C0758" w:rsidRPr="00872268">
        <w:rPr>
          <w:rFonts w:ascii="Times New Roman" w:eastAsiaTheme="minorHAnsi" w:hAnsi="Times New Roman"/>
          <w:sz w:val="23"/>
          <w:szCs w:val="23"/>
        </w:rPr>
        <w:t xml:space="preserve"> </w:t>
      </w:r>
      <w:r w:rsidR="00E13FEC" w:rsidRPr="00872268">
        <w:rPr>
          <w:rFonts w:ascii="Times New Roman" w:eastAsiaTheme="minorHAnsi" w:hAnsi="Times New Roman"/>
          <w:sz w:val="23"/>
          <w:szCs w:val="23"/>
        </w:rPr>
        <w:t>mesure de la performance de l'innovation dans les sous-secteurs pour les impacts sociaux et économiques. Réunion consultative des parties prenantes</w:t>
      </w:r>
      <w:r w:rsidR="0048343C" w:rsidRPr="00872268">
        <w:rPr>
          <w:rFonts w:ascii="Times New Roman" w:eastAsiaTheme="minorHAnsi" w:hAnsi="Times New Roman"/>
          <w:sz w:val="23"/>
          <w:szCs w:val="23"/>
        </w:rPr>
        <w:t>, Ouagadougou, Burkina Faso</w:t>
      </w:r>
    </w:p>
    <w:p w14:paraId="26CA96AF" w14:textId="77777777" w:rsidR="00872268" w:rsidRPr="00872268" w:rsidRDefault="00872268" w:rsidP="00872268">
      <w:pPr>
        <w:pStyle w:val="ListParagraph"/>
        <w:rPr>
          <w:rFonts w:ascii="Times New Roman" w:eastAsiaTheme="minorHAnsi" w:hAnsi="Times New Roman"/>
          <w:b/>
          <w:sz w:val="23"/>
          <w:szCs w:val="23"/>
        </w:rPr>
      </w:pPr>
    </w:p>
    <w:p w14:paraId="2FC561FC" w14:textId="77777777" w:rsidR="002613E7" w:rsidRPr="002613E7" w:rsidRDefault="00E13FEC"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872268">
        <w:rPr>
          <w:rFonts w:ascii="Times New Roman" w:eastAsiaTheme="minorHAnsi" w:hAnsi="Times New Roman"/>
          <w:b/>
          <w:sz w:val="23"/>
          <w:szCs w:val="23"/>
        </w:rPr>
        <w:t xml:space="preserve">25-26 </w:t>
      </w:r>
      <w:proofErr w:type="gramStart"/>
      <w:r w:rsidR="004C0758" w:rsidRPr="00872268">
        <w:rPr>
          <w:rFonts w:ascii="Times New Roman" w:eastAsiaTheme="minorHAnsi" w:hAnsi="Times New Roman"/>
          <w:b/>
          <w:sz w:val="23"/>
          <w:szCs w:val="23"/>
        </w:rPr>
        <w:t>F</w:t>
      </w:r>
      <w:r w:rsidRPr="00872268">
        <w:rPr>
          <w:rFonts w:ascii="Times New Roman" w:eastAsiaTheme="minorHAnsi" w:hAnsi="Times New Roman"/>
          <w:b/>
          <w:sz w:val="23"/>
          <w:szCs w:val="23"/>
        </w:rPr>
        <w:t>évrier</w:t>
      </w:r>
      <w:proofErr w:type="gramEnd"/>
      <w:r w:rsidR="004C0758" w:rsidRPr="00872268">
        <w:rPr>
          <w:rFonts w:ascii="Times New Roman" w:eastAsiaTheme="minorHAnsi" w:hAnsi="Times New Roman"/>
          <w:b/>
          <w:sz w:val="23"/>
          <w:szCs w:val="23"/>
        </w:rPr>
        <w:t xml:space="preserve"> </w:t>
      </w:r>
      <w:r w:rsidR="00F02AB0" w:rsidRPr="00872268">
        <w:rPr>
          <w:rFonts w:ascii="Times New Roman" w:eastAsiaTheme="minorHAnsi" w:hAnsi="Times New Roman"/>
          <w:b/>
          <w:sz w:val="23"/>
          <w:szCs w:val="23"/>
        </w:rPr>
        <w:t xml:space="preserve">2019, </w:t>
      </w:r>
      <w:proofErr w:type="gramStart"/>
      <w:r w:rsidR="004C0758" w:rsidRPr="00872268">
        <w:rPr>
          <w:rFonts w:ascii="Times New Roman" w:eastAsiaTheme="minorHAnsi" w:hAnsi="Times New Roman"/>
          <w:b/>
          <w:sz w:val="23"/>
          <w:szCs w:val="23"/>
        </w:rPr>
        <w:t>RABIOTECH</w:t>
      </w:r>
      <w:r w:rsidR="004C0758" w:rsidRPr="00872268">
        <w:rPr>
          <w:rFonts w:ascii="Times New Roman" w:eastAsiaTheme="minorHAnsi" w:hAnsi="Times New Roman"/>
          <w:sz w:val="23"/>
          <w:szCs w:val="23"/>
        </w:rPr>
        <w:t>:</w:t>
      </w:r>
      <w:proofErr w:type="gramEnd"/>
      <w:r w:rsidR="004C0758" w:rsidRPr="00872268">
        <w:rPr>
          <w:rFonts w:ascii="Times New Roman" w:eastAsiaTheme="minorHAnsi" w:hAnsi="Times New Roman"/>
          <w:sz w:val="23"/>
          <w:szCs w:val="23"/>
        </w:rPr>
        <w:t xml:space="preserve"> </w:t>
      </w:r>
      <w:r w:rsidRPr="00872268">
        <w:rPr>
          <w:rFonts w:ascii="Times New Roman" w:eastAsiaTheme="minorHAnsi" w:hAnsi="Times New Roman"/>
          <w:sz w:val="23"/>
          <w:szCs w:val="23"/>
        </w:rPr>
        <w:t xml:space="preserve">Biotechnologies et maîtrise des propriétés intellectuelles pour la valorisation des produits alimentaires locaux pour des applications industrielles Ouagadougou, Burkina </w:t>
      </w:r>
      <w:proofErr w:type="gramStart"/>
      <w:r w:rsidRPr="00872268">
        <w:rPr>
          <w:rFonts w:ascii="Times New Roman" w:eastAsiaTheme="minorHAnsi" w:hAnsi="Times New Roman"/>
          <w:sz w:val="23"/>
          <w:szCs w:val="23"/>
        </w:rPr>
        <w:t>Faso</w:t>
      </w:r>
      <w:r w:rsidR="004C0758" w:rsidRPr="00872268">
        <w:rPr>
          <w:rFonts w:ascii="Times New Roman" w:eastAsiaTheme="minorHAnsi" w:hAnsi="Times New Roman"/>
          <w:sz w:val="23"/>
          <w:szCs w:val="23"/>
        </w:rPr>
        <w:t>;</w:t>
      </w:r>
      <w:proofErr w:type="gramEnd"/>
    </w:p>
    <w:p w14:paraId="424CBF30" w14:textId="77777777" w:rsidR="002613E7" w:rsidRPr="002613E7" w:rsidRDefault="002613E7" w:rsidP="002613E7">
      <w:pPr>
        <w:pStyle w:val="ListParagraph"/>
        <w:rPr>
          <w:rFonts w:ascii="Times New Roman" w:eastAsiaTheme="minorHAnsi" w:hAnsi="Times New Roman"/>
          <w:b/>
          <w:sz w:val="23"/>
          <w:szCs w:val="23"/>
        </w:rPr>
      </w:pPr>
    </w:p>
    <w:p w14:paraId="39DBEF64" w14:textId="156A0C53" w:rsidR="002613E7" w:rsidRPr="002613E7" w:rsidRDefault="00E13FEC"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t>23</w:t>
      </w:r>
      <w:r w:rsidRPr="002613E7">
        <w:rPr>
          <w:rFonts w:ascii="Times New Roman" w:eastAsiaTheme="minorHAnsi" w:hAnsi="Times New Roman"/>
          <w:b/>
          <w:sz w:val="23"/>
          <w:szCs w:val="23"/>
          <w:vertAlign w:val="superscript"/>
        </w:rPr>
        <w:t xml:space="preserve"> </w:t>
      </w:r>
      <w:proofErr w:type="gramStart"/>
      <w:r w:rsidRPr="002613E7">
        <w:rPr>
          <w:rFonts w:ascii="Times New Roman" w:eastAsiaTheme="minorHAnsi" w:hAnsi="Times New Roman"/>
          <w:b/>
          <w:sz w:val="23"/>
          <w:szCs w:val="23"/>
        </w:rPr>
        <w:t>Novembr</w:t>
      </w:r>
      <w:r w:rsidR="00394900" w:rsidRPr="002613E7">
        <w:rPr>
          <w:rFonts w:ascii="Times New Roman" w:eastAsiaTheme="minorHAnsi" w:hAnsi="Times New Roman"/>
          <w:b/>
          <w:sz w:val="23"/>
          <w:szCs w:val="23"/>
        </w:rPr>
        <w:t>e</w:t>
      </w:r>
      <w:proofErr w:type="gramEnd"/>
      <w:r w:rsidRPr="002613E7">
        <w:rPr>
          <w:rFonts w:ascii="Times New Roman" w:eastAsiaTheme="minorHAnsi" w:hAnsi="Times New Roman"/>
          <w:b/>
          <w:sz w:val="23"/>
          <w:szCs w:val="23"/>
        </w:rPr>
        <w:t xml:space="preserve"> au 0</w:t>
      </w:r>
      <w:r w:rsidR="00347FE3" w:rsidRPr="002613E7">
        <w:rPr>
          <w:rFonts w:ascii="Times New Roman" w:eastAsiaTheme="minorHAnsi" w:hAnsi="Times New Roman"/>
          <w:b/>
          <w:sz w:val="23"/>
          <w:szCs w:val="23"/>
        </w:rPr>
        <w:t>1</w:t>
      </w:r>
      <w:r w:rsidR="008C31C8">
        <w:rPr>
          <w:rFonts w:ascii="Times New Roman" w:eastAsiaTheme="minorHAnsi" w:hAnsi="Times New Roman"/>
          <w:b/>
          <w:sz w:val="23"/>
          <w:szCs w:val="23"/>
        </w:rPr>
        <w:t xml:space="preserve"> </w:t>
      </w:r>
      <w:r w:rsidR="004C0758" w:rsidRPr="002613E7">
        <w:rPr>
          <w:rFonts w:ascii="Times New Roman" w:eastAsiaTheme="minorHAnsi" w:hAnsi="Times New Roman"/>
          <w:b/>
          <w:sz w:val="23"/>
          <w:szCs w:val="23"/>
        </w:rPr>
        <w:t>D</w:t>
      </w:r>
      <w:r w:rsidR="00347FE3" w:rsidRPr="002613E7">
        <w:rPr>
          <w:rFonts w:ascii="Times New Roman" w:eastAsiaTheme="minorHAnsi" w:hAnsi="Times New Roman"/>
          <w:b/>
          <w:sz w:val="23"/>
          <w:szCs w:val="23"/>
        </w:rPr>
        <w:t>é</w:t>
      </w:r>
      <w:r w:rsidR="004C0758" w:rsidRPr="002613E7">
        <w:rPr>
          <w:rFonts w:ascii="Times New Roman" w:eastAsiaTheme="minorHAnsi" w:hAnsi="Times New Roman"/>
          <w:b/>
          <w:sz w:val="23"/>
          <w:szCs w:val="23"/>
        </w:rPr>
        <w:t>cemb</w:t>
      </w:r>
      <w:r w:rsidR="00347FE3" w:rsidRPr="002613E7">
        <w:rPr>
          <w:rFonts w:ascii="Times New Roman" w:eastAsiaTheme="minorHAnsi" w:hAnsi="Times New Roman"/>
          <w:b/>
          <w:sz w:val="23"/>
          <w:szCs w:val="23"/>
        </w:rPr>
        <w:t>re</w:t>
      </w:r>
      <w:r w:rsidR="004C0758" w:rsidRPr="002613E7">
        <w:rPr>
          <w:rFonts w:ascii="Times New Roman" w:eastAsiaTheme="minorHAnsi" w:hAnsi="Times New Roman"/>
          <w:b/>
          <w:sz w:val="23"/>
          <w:szCs w:val="23"/>
        </w:rPr>
        <w:t xml:space="preserve"> 2018,</w:t>
      </w:r>
      <w:r w:rsidR="004C0758" w:rsidRPr="002613E7">
        <w:rPr>
          <w:rFonts w:ascii="Times New Roman" w:eastAsiaTheme="minorHAnsi" w:hAnsi="Times New Roman"/>
          <w:sz w:val="23"/>
          <w:szCs w:val="23"/>
        </w:rPr>
        <w:t xml:space="preserve"> </w:t>
      </w:r>
      <w:r w:rsidRPr="002613E7">
        <w:rPr>
          <w:rFonts w:ascii="Times New Roman" w:eastAsiaTheme="minorHAnsi" w:hAnsi="Times New Roman"/>
          <w:sz w:val="23"/>
          <w:szCs w:val="23"/>
        </w:rPr>
        <w:t xml:space="preserve">rencontres du projet </w:t>
      </w:r>
      <w:proofErr w:type="spellStart"/>
      <w:r w:rsidR="004C0758" w:rsidRPr="002613E7">
        <w:rPr>
          <w:rFonts w:ascii="Times New Roman" w:eastAsiaTheme="minorHAnsi" w:hAnsi="Times New Roman"/>
          <w:sz w:val="23"/>
          <w:szCs w:val="23"/>
        </w:rPr>
        <w:t>Fonrid</w:t>
      </w:r>
      <w:proofErr w:type="spellEnd"/>
      <w:r w:rsidR="004C0758" w:rsidRPr="002613E7">
        <w:rPr>
          <w:rFonts w:ascii="Times New Roman" w:eastAsiaTheme="minorHAnsi" w:hAnsi="Times New Roman"/>
          <w:sz w:val="23"/>
          <w:szCs w:val="23"/>
        </w:rPr>
        <w:t>-</w:t>
      </w:r>
      <w:r w:rsidR="004B24DC" w:rsidRPr="002613E7">
        <w:rPr>
          <w:rFonts w:ascii="Times New Roman" w:eastAsiaTheme="minorHAnsi" w:hAnsi="Times New Roman"/>
          <w:sz w:val="23"/>
          <w:szCs w:val="23"/>
        </w:rPr>
        <w:t>Fermentation :</w:t>
      </w:r>
      <w:r w:rsidR="004C0758" w:rsidRPr="002613E7">
        <w:rPr>
          <w:rFonts w:ascii="Times New Roman" w:eastAsiaTheme="minorHAnsi" w:hAnsi="Times New Roman"/>
          <w:sz w:val="23"/>
          <w:szCs w:val="23"/>
        </w:rPr>
        <w:t xml:space="preserve"> </w:t>
      </w:r>
      <w:r w:rsidRPr="002613E7">
        <w:rPr>
          <w:rFonts w:ascii="Times New Roman" w:eastAsiaTheme="minorHAnsi" w:hAnsi="Times New Roman"/>
          <w:sz w:val="23"/>
          <w:szCs w:val="23"/>
        </w:rPr>
        <w:t>Production de pains composites</w:t>
      </w:r>
      <w:r w:rsidR="004C0758" w:rsidRPr="002613E7">
        <w:rPr>
          <w:rFonts w:ascii="Times New Roman" w:eastAsiaTheme="minorHAnsi" w:hAnsi="Times New Roman"/>
          <w:sz w:val="23"/>
          <w:szCs w:val="23"/>
        </w:rPr>
        <w:t xml:space="preserve"> (</w:t>
      </w:r>
      <w:r w:rsidRPr="002613E7">
        <w:rPr>
          <w:rFonts w:ascii="Times New Roman" w:eastAsiaTheme="minorHAnsi" w:hAnsi="Times New Roman"/>
          <w:sz w:val="23"/>
          <w:szCs w:val="23"/>
        </w:rPr>
        <w:t>blé6mil</w:t>
      </w:r>
      <w:r w:rsidR="004C0758" w:rsidRPr="002613E7">
        <w:rPr>
          <w:rFonts w:ascii="Times New Roman" w:eastAsiaTheme="minorHAnsi" w:hAnsi="Times New Roman"/>
          <w:sz w:val="23"/>
          <w:szCs w:val="23"/>
        </w:rPr>
        <w:t xml:space="preserve">), Ouagadougou, Burkina </w:t>
      </w:r>
      <w:proofErr w:type="gramStart"/>
      <w:r w:rsidR="004C0758" w:rsidRPr="002613E7">
        <w:rPr>
          <w:rFonts w:ascii="Times New Roman" w:eastAsiaTheme="minorHAnsi" w:hAnsi="Times New Roman"/>
          <w:sz w:val="23"/>
          <w:szCs w:val="23"/>
        </w:rPr>
        <w:t>Faso;</w:t>
      </w:r>
      <w:proofErr w:type="gramEnd"/>
      <w:r w:rsidR="004F470F" w:rsidRPr="002613E7">
        <w:rPr>
          <w:rFonts w:ascii="Times New Roman" w:eastAsiaTheme="minorHAnsi" w:hAnsi="Times New Roman"/>
          <w:sz w:val="23"/>
          <w:szCs w:val="23"/>
        </w:rPr>
        <w:t xml:space="preserve"> (</w:t>
      </w:r>
      <w:r w:rsidR="004F470F" w:rsidRPr="002613E7">
        <w:rPr>
          <w:rFonts w:ascii="Times New Roman" w:eastAsiaTheme="minorHAnsi" w:hAnsi="Times New Roman"/>
          <w:b/>
          <w:sz w:val="23"/>
          <w:szCs w:val="23"/>
        </w:rPr>
        <w:t>rapport de production</w:t>
      </w:r>
      <w:r w:rsidR="0048343C" w:rsidRPr="002613E7">
        <w:rPr>
          <w:rFonts w:ascii="Times New Roman" w:eastAsiaTheme="minorHAnsi" w:hAnsi="Times New Roman"/>
          <w:b/>
          <w:sz w:val="23"/>
          <w:szCs w:val="23"/>
        </w:rPr>
        <w:t xml:space="preserve"> de pains composites)</w:t>
      </w:r>
      <w:r w:rsidR="004F470F" w:rsidRPr="002613E7">
        <w:rPr>
          <w:rFonts w:ascii="Times New Roman" w:eastAsiaTheme="minorHAnsi" w:hAnsi="Times New Roman"/>
          <w:b/>
          <w:sz w:val="23"/>
          <w:szCs w:val="23"/>
        </w:rPr>
        <w:t xml:space="preserve"> </w:t>
      </w:r>
      <w:r w:rsidR="004C0758" w:rsidRPr="002613E7">
        <w:rPr>
          <w:rFonts w:ascii="Times New Roman" w:eastAsiaTheme="minorHAnsi" w:hAnsi="Times New Roman"/>
          <w:sz w:val="23"/>
          <w:szCs w:val="23"/>
        </w:rPr>
        <w:t xml:space="preserve"> </w:t>
      </w:r>
    </w:p>
    <w:p w14:paraId="457BAAD1" w14:textId="77777777" w:rsidR="002613E7" w:rsidRPr="002613E7" w:rsidRDefault="002613E7" w:rsidP="002613E7">
      <w:pPr>
        <w:pStyle w:val="ListParagraph"/>
        <w:rPr>
          <w:rFonts w:ascii="Times New Roman" w:eastAsiaTheme="minorHAnsi" w:hAnsi="Times New Roman"/>
          <w:b/>
          <w:sz w:val="23"/>
          <w:szCs w:val="23"/>
        </w:rPr>
      </w:pPr>
    </w:p>
    <w:p w14:paraId="52ECD3F1" w14:textId="77777777" w:rsidR="002613E7" w:rsidRPr="002613E7" w:rsidRDefault="00E13FEC"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t xml:space="preserve">14-18 </w:t>
      </w:r>
      <w:r w:rsidR="00394900" w:rsidRPr="002613E7">
        <w:rPr>
          <w:rFonts w:ascii="Times New Roman" w:eastAsiaTheme="minorHAnsi" w:hAnsi="Times New Roman"/>
          <w:b/>
          <w:sz w:val="23"/>
          <w:szCs w:val="23"/>
        </w:rPr>
        <w:t>Juillet</w:t>
      </w:r>
      <w:r w:rsidR="004C0758" w:rsidRPr="002613E7">
        <w:rPr>
          <w:rFonts w:ascii="Times New Roman" w:eastAsiaTheme="minorHAnsi" w:hAnsi="Times New Roman"/>
          <w:b/>
          <w:sz w:val="23"/>
          <w:szCs w:val="23"/>
        </w:rPr>
        <w:t xml:space="preserve"> </w:t>
      </w:r>
      <w:r w:rsidR="00F02AB0" w:rsidRPr="002613E7">
        <w:rPr>
          <w:rFonts w:ascii="Times New Roman" w:eastAsiaTheme="minorHAnsi" w:hAnsi="Times New Roman"/>
          <w:b/>
          <w:sz w:val="23"/>
          <w:szCs w:val="23"/>
        </w:rPr>
        <w:t>2018,</w:t>
      </w:r>
      <w:r w:rsidR="00183ADA" w:rsidRPr="002613E7">
        <w:rPr>
          <w:rFonts w:ascii="Times New Roman" w:eastAsiaTheme="minorHAnsi" w:hAnsi="Times New Roman"/>
          <w:b/>
          <w:sz w:val="23"/>
          <w:szCs w:val="23"/>
        </w:rPr>
        <w:t xml:space="preserve"> </w:t>
      </w:r>
      <w:r w:rsidR="004C0758" w:rsidRPr="002613E7">
        <w:rPr>
          <w:rFonts w:ascii="Times New Roman" w:eastAsiaTheme="minorHAnsi" w:hAnsi="Times New Roman"/>
          <w:b/>
          <w:sz w:val="23"/>
          <w:szCs w:val="23"/>
        </w:rPr>
        <w:t>IFT</w:t>
      </w:r>
      <w:r w:rsidR="004C0758" w:rsidRPr="002613E7">
        <w:rPr>
          <w:rFonts w:ascii="Times New Roman" w:eastAsiaTheme="minorHAnsi" w:hAnsi="Times New Roman"/>
          <w:sz w:val="23"/>
          <w:szCs w:val="23"/>
        </w:rPr>
        <w:t xml:space="preserve"> (</w:t>
      </w:r>
      <w:r w:rsidRPr="002613E7">
        <w:rPr>
          <w:rFonts w:ascii="Times New Roman" w:eastAsiaTheme="minorHAnsi" w:hAnsi="Times New Roman"/>
          <w:sz w:val="23"/>
          <w:szCs w:val="23"/>
        </w:rPr>
        <w:t xml:space="preserve">Conférences et exposition de </w:t>
      </w:r>
      <w:proofErr w:type="gramStart"/>
      <w:r w:rsidRPr="002613E7">
        <w:rPr>
          <w:rFonts w:ascii="Times New Roman" w:eastAsiaTheme="minorHAnsi" w:hAnsi="Times New Roman"/>
          <w:sz w:val="23"/>
          <w:szCs w:val="23"/>
        </w:rPr>
        <w:t xml:space="preserve">l’ </w:t>
      </w:r>
      <w:r w:rsidR="004C0758" w:rsidRPr="002613E7">
        <w:rPr>
          <w:rFonts w:ascii="Times New Roman" w:eastAsiaTheme="minorHAnsi" w:hAnsi="Times New Roman"/>
          <w:sz w:val="23"/>
          <w:szCs w:val="23"/>
        </w:rPr>
        <w:t>Institut</w:t>
      </w:r>
      <w:r w:rsidR="00667318" w:rsidRPr="002613E7">
        <w:rPr>
          <w:rFonts w:ascii="Times New Roman" w:eastAsiaTheme="minorHAnsi" w:hAnsi="Times New Roman"/>
          <w:sz w:val="23"/>
          <w:szCs w:val="23"/>
        </w:rPr>
        <w:t>e</w:t>
      </w:r>
      <w:proofErr w:type="gramEnd"/>
      <w:r w:rsidR="004C0758" w:rsidRPr="002613E7">
        <w:rPr>
          <w:rFonts w:ascii="Times New Roman" w:eastAsiaTheme="minorHAnsi" w:hAnsi="Times New Roman"/>
          <w:sz w:val="23"/>
          <w:szCs w:val="23"/>
        </w:rPr>
        <w:t xml:space="preserve"> of Food </w:t>
      </w:r>
      <w:proofErr w:type="spellStart"/>
      <w:r w:rsidR="004C0758" w:rsidRPr="002613E7">
        <w:rPr>
          <w:rFonts w:ascii="Times New Roman" w:eastAsiaTheme="minorHAnsi" w:hAnsi="Times New Roman"/>
          <w:sz w:val="23"/>
          <w:szCs w:val="23"/>
        </w:rPr>
        <w:t>Technologist</w:t>
      </w:r>
      <w:proofErr w:type="spellEnd"/>
      <w:r w:rsidR="004C0758" w:rsidRPr="002613E7">
        <w:rPr>
          <w:rFonts w:ascii="Times New Roman" w:eastAsiaTheme="minorHAnsi" w:hAnsi="Times New Roman"/>
          <w:sz w:val="23"/>
          <w:szCs w:val="23"/>
        </w:rPr>
        <w:t xml:space="preserve"> </w:t>
      </w:r>
      <w:proofErr w:type="spellStart"/>
      <w:r w:rsidR="004C0758" w:rsidRPr="002613E7">
        <w:rPr>
          <w:rFonts w:ascii="Times New Roman" w:eastAsiaTheme="minorHAnsi" w:hAnsi="Times New Roman"/>
          <w:sz w:val="23"/>
          <w:szCs w:val="23"/>
        </w:rPr>
        <w:t>food</w:t>
      </w:r>
      <w:proofErr w:type="spellEnd"/>
      <w:r w:rsidR="004C0758" w:rsidRPr="002613E7">
        <w:rPr>
          <w:rFonts w:ascii="Times New Roman" w:eastAsiaTheme="minorHAnsi" w:hAnsi="Times New Roman"/>
          <w:sz w:val="23"/>
          <w:szCs w:val="23"/>
        </w:rPr>
        <w:t xml:space="preserve">) </w:t>
      </w:r>
      <w:r w:rsidR="00347FE3" w:rsidRPr="002613E7">
        <w:rPr>
          <w:rFonts w:ascii="Times New Roman" w:eastAsiaTheme="minorHAnsi" w:hAnsi="Times New Roman"/>
          <w:sz w:val="23"/>
          <w:szCs w:val="23"/>
        </w:rPr>
        <w:t xml:space="preserve">formation sur les Formulations d'aliments </w:t>
      </w:r>
      <w:r w:rsidR="00A379CF" w:rsidRPr="002613E7">
        <w:rPr>
          <w:rFonts w:ascii="Times New Roman" w:eastAsiaTheme="minorHAnsi" w:hAnsi="Times New Roman"/>
          <w:sz w:val="23"/>
          <w:szCs w:val="23"/>
        </w:rPr>
        <w:t>fonctionnels :</w:t>
      </w:r>
      <w:r w:rsidR="00347FE3" w:rsidRPr="002613E7">
        <w:rPr>
          <w:rFonts w:ascii="Times New Roman" w:eastAsiaTheme="minorHAnsi" w:hAnsi="Times New Roman"/>
          <w:sz w:val="23"/>
          <w:szCs w:val="23"/>
        </w:rPr>
        <w:t xml:space="preserve"> Gagner sur le plan nutritionnel et la </w:t>
      </w:r>
      <w:proofErr w:type="gramStart"/>
      <w:r w:rsidR="00347FE3" w:rsidRPr="002613E7">
        <w:rPr>
          <w:rFonts w:ascii="Times New Roman" w:eastAsiaTheme="minorHAnsi" w:hAnsi="Times New Roman"/>
          <w:sz w:val="23"/>
          <w:szCs w:val="23"/>
        </w:rPr>
        <w:t>préférences  des</w:t>
      </w:r>
      <w:proofErr w:type="gramEnd"/>
      <w:r w:rsidR="00347FE3" w:rsidRPr="002613E7">
        <w:rPr>
          <w:rFonts w:ascii="Times New Roman" w:eastAsiaTheme="minorHAnsi" w:hAnsi="Times New Roman"/>
          <w:sz w:val="23"/>
          <w:szCs w:val="23"/>
        </w:rPr>
        <w:t xml:space="preserve"> consommateurs pour des produits alimentaires utilisant des fibres alimentaires, des hydrocolloïdes et différents types </w:t>
      </w:r>
      <w:proofErr w:type="gramStart"/>
      <w:r w:rsidR="00347FE3" w:rsidRPr="002613E7">
        <w:rPr>
          <w:rFonts w:ascii="Times New Roman" w:eastAsiaTheme="minorHAnsi" w:hAnsi="Times New Roman"/>
          <w:sz w:val="23"/>
          <w:szCs w:val="23"/>
        </w:rPr>
        <w:t>d’ amidons</w:t>
      </w:r>
      <w:proofErr w:type="gramEnd"/>
      <w:r w:rsidR="00347FE3" w:rsidRPr="002613E7">
        <w:rPr>
          <w:rFonts w:ascii="Times New Roman" w:eastAsiaTheme="minorHAnsi" w:hAnsi="Times New Roman"/>
          <w:sz w:val="23"/>
          <w:szCs w:val="23"/>
        </w:rPr>
        <w:t xml:space="preserve">. </w:t>
      </w:r>
      <w:r w:rsidR="004C0758" w:rsidRPr="002613E7">
        <w:rPr>
          <w:rFonts w:ascii="Times New Roman" w:eastAsiaTheme="minorHAnsi" w:hAnsi="Times New Roman"/>
          <w:sz w:val="23"/>
          <w:szCs w:val="23"/>
        </w:rPr>
        <w:t xml:space="preserve"> Chicago, USA</w:t>
      </w:r>
      <w:r w:rsidR="00347FE3" w:rsidRPr="002613E7">
        <w:rPr>
          <w:rFonts w:ascii="Times New Roman" w:eastAsiaTheme="minorHAnsi" w:hAnsi="Times New Roman"/>
          <w:sz w:val="23"/>
          <w:szCs w:val="23"/>
        </w:rPr>
        <w:t xml:space="preserve"> </w:t>
      </w:r>
      <w:r w:rsidR="004F470F" w:rsidRPr="002613E7">
        <w:rPr>
          <w:rFonts w:ascii="Times New Roman" w:eastAsiaTheme="minorHAnsi" w:hAnsi="Times New Roman"/>
          <w:sz w:val="23"/>
          <w:szCs w:val="23"/>
        </w:rPr>
        <w:t>(</w:t>
      </w:r>
      <w:r w:rsidR="00A337A9" w:rsidRPr="002613E7">
        <w:rPr>
          <w:rFonts w:ascii="Times New Roman" w:eastAsiaTheme="minorHAnsi" w:hAnsi="Times New Roman"/>
          <w:b/>
          <w:sz w:val="23"/>
          <w:szCs w:val="23"/>
        </w:rPr>
        <w:t>Certificat de participation</w:t>
      </w:r>
      <w:r w:rsidR="004F470F" w:rsidRPr="002613E7">
        <w:rPr>
          <w:rFonts w:ascii="Times New Roman" w:eastAsiaTheme="minorHAnsi" w:hAnsi="Times New Roman"/>
          <w:b/>
          <w:sz w:val="23"/>
          <w:szCs w:val="23"/>
        </w:rPr>
        <w:t>)</w:t>
      </w:r>
      <w:r w:rsidR="00347FE3" w:rsidRPr="002613E7">
        <w:rPr>
          <w:rFonts w:ascii="Times New Roman" w:eastAsiaTheme="minorHAnsi" w:hAnsi="Times New Roman"/>
          <w:sz w:val="23"/>
          <w:szCs w:val="23"/>
        </w:rPr>
        <w:t xml:space="preserve"> </w:t>
      </w:r>
    </w:p>
    <w:p w14:paraId="628B983E" w14:textId="77777777" w:rsidR="002613E7" w:rsidRPr="002613E7" w:rsidRDefault="002613E7" w:rsidP="002613E7">
      <w:pPr>
        <w:pStyle w:val="ListParagraph"/>
        <w:rPr>
          <w:rFonts w:ascii="Times New Roman" w:eastAsiaTheme="minorHAnsi" w:hAnsi="Times New Roman"/>
          <w:b/>
          <w:sz w:val="23"/>
          <w:szCs w:val="23"/>
        </w:rPr>
      </w:pPr>
    </w:p>
    <w:p w14:paraId="3283CD88" w14:textId="77777777" w:rsidR="002613E7" w:rsidRPr="002613E7" w:rsidRDefault="00A337A9"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t>0</w:t>
      </w:r>
      <w:r w:rsidR="00347FE3" w:rsidRPr="002613E7">
        <w:rPr>
          <w:rFonts w:ascii="Times New Roman" w:eastAsiaTheme="minorHAnsi" w:hAnsi="Times New Roman"/>
          <w:b/>
          <w:sz w:val="23"/>
          <w:szCs w:val="23"/>
        </w:rPr>
        <w:t xml:space="preserve">3-24 </w:t>
      </w:r>
      <w:proofErr w:type="gramStart"/>
      <w:r w:rsidR="004C0758" w:rsidRPr="002613E7">
        <w:rPr>
          <w:rFonts w:ascii="Times New Roman" w:eastAsiaTheme="minorHAnsi" w:hAnsi="Times New Roman"/>
          <w:b/>
          <w:sz w:val="23"/>
          <w:szCs w:val="23"/>
        </w:rPr>
        <w:t>Ju</w:t>
      </w:r>
      <w:r w:rsidR="00347FE3" w:rsidRPr="002613E7">
        <w:rPr>
          <w:rFonts w:ascii="Times New Roman" w:eastAsiaTheme="minorHAnsi" w:hAnsi="Times New Roman"/>
          <w:b/>
          <w:sz w:val="23"/>
          <w:szCs w:val="23"/>
        </w:rPr>
        <w:t>i</w:t>
      </w:r>
      <w:r w:rsidR="004C0758" w:rsidRPr="002613E7">
        <w:rPr>
          <w:rFonts w:ascii="Times New Roman" w:eastAsiaTheme="minorHAnsi" w:hAnsi="Times New Roman"/>
          <w:b/>
          <w:sz w:val="23"/>
          <w:szCs w:val="23"/>
        </w:rPr>
        <w:t>l</w:t>
      </w:r>
      <w:r w:rsidR="00347FE3" w:rsidRPr="002613E7">
        <w:rPr>
          <w:rFonts w:ascii="Times New Roman" w:eastAsiaTheme="minorHAnsi" w:hAnsi="Times New Roman"/>
          <w:b/>
          <w:sz w:val="23"/>
          <w:szCs w:val="23"/>
        </w:rPr>
        <w:t>let</w:t>
      </w:r>
      <w:proofErr w:type="gramEnd"/>
      <w:r w:rsidR="00347FE3" w:rsidRPr="002613E7">
        <w:rPr>
          <w:rFonts w:ascii="Times New Roman" w:eastAsiaTheme="minorHAnsi" w:hAnsi="Times New Roman"/>
          <w:b/>
          <w:sz w:val="23"/>
          <w:szCs w:val="23"/>
        </w:rPr>
        <w:t xml:space="preserve"> </w:t>
      </w:r>
      <w:r w:rsidR="00F02AB0" w:rsidRPr="002613E7">
        <w:rPr>
          <w:rFonts w:ascii="Times New Roman" w:eastAsiaTheme="minorHAnsi" w:hAnsi="Times New Roman"/>
          <w:b/>
          <w:sz w:val="23"/>
          <w:szCs w:val="23"/>
        </w:rPr>
        <w:t>2017,</w:t>
      </w:r>
      <w:r w:rsidR="00F02AB0" w:rsidRPr="002613E7">
        <w:rPr>
          <w:rFonts w:ascii="Times New Roman" w:eastAsiaTheme="minorHAnsi" w:hAnsi="Times New Roman"/>
          <w:sz w:val="23"/>
          <w:szCs w:val="23"/>
        </w:rPr>
        <w:t xml:space="preserve"> </w:t>
      </w:r>
      <w:r w:rsidR="00347FE3" w:rsidRPr="002613E7">
        <w:rPr>
          <w:rFonts w:ascii="Times New Roman" w:eastAsiaTheme="minorHAnsi" w:hAnsi="Times New Roman"/>
          <w:sz w:val="23"/>
          <w:szCs w:val="23"/>
        </w:rPr>
        <w:t xml:space="preserve">formation pratique et utilisation du logiciel </w:t>
      </w:r>
      <w:r w:rsidR="004C0758" w:rsidRPr="002613E7">
        <w:rPr>
          <w:rFonts w:ascii="Times New Roman" w:eastAsiaTheme="minorHAnsi" w:hAnsi="Times New Roman"/>
          <w:sz w:val="23"/>
          <w:szCs w:val="23"/>
        </w:rPr>
        <w:t xml:space="preserve">Food Processor </w:t>
      </w:r>
      <w:r w:rsidR="00347FE3" w:rsidRPr="002613E7">
        <w:rPr>
          <w:rFonts w:ascii="Times New Roman" w:eastAsiaTheme="minorHAnsi" w:hAnsi="Times New Roman"/>
          <w:sz w:val="23"/>
          <w:szCs w:val="23"/>
        </w:rPr>
        <w:t xml:space="preserve">et analyses statistiques pour l’évaluation de la </w:t>
      </w:r>
      <w:r w:rsidR="00240034" w:rsidRPr="002613E7">
        <w:rPr>
          <w:rFonts w:ascii="Times New Roman" w:eastAsiaTheme="minorHAnsi" w:hAnsi="Times New Roman"/>
          <w:sz w:val="23"/>
          <w:szCs w:val="23"/>
        </w:rPr>
        <w:t>consommation</w:t>
      </w:r>
      <w:r w:rsidR="00347FE3" w:rsidRPr="002613E7">
        <w:rPr>
          <w:rFonts w:ascii="Times New Roman" w:eastAsiaTheme="minorHAnsi" w:hAnsi="Times New Roman"/>
          <w:sz w:val="23"/>
          <w:szCs w:val="23"/>
        </w:rPr>
        <w:t xml:space="preserve"> de fibres alimentaires par la population adulte de Ouagadougou </w:t>
      </w:r>
      <w:proofErr w:type="spellStart"/>
      <w:r w:rsidR="0008198D" w:rsidRPr="002613E7">
        <w:rPr>
          <w:rFonts w:ascii="Times New Roman" w:eastAsiaTheme="minorHAnsi" w:hAnsi="Times New Roman"/>
          <w:sz w:val="23"/>
          <w:szCs w:val="23"/>
        </w:rPr>
        <w:t>Universidade</w:t>
      </w:r>
      <w:proofErr w:type="spellEnd"/>
      <w:r w:rsidR="0008198D" w:rsidRPr="002613E7">
        <w:rPr>
          <w:rFonts w:ascii="Times New Roman" w:eastAsiaTheme="minorHAnsi" w:hAnsi="Times New Roman"/>
          <w:sz w:val="23"/>
          <w:szCs w:val="23"/>
        </w:rPr>
        <w:t xml:space="preserve"> </w:t>
      </w:r>
      <w:proofErr w:type="spellStart"/>
      <w:r w:rsidR="0008198D" w:rsidRPr="002613E7">
        <w:rPr>
          <w:rFonts w:ascii="Times New Roman" w:eastAsiaTheme="minorHAnsi" w:hAnsi="Times New Roman"/>
          <w:sz w:val="23"/>
          <w:szCs w:val="23"/>
        </w:rPr>
        <w:t>Católica</w:t>
      </w:r>
      <w:proofErr w:type="spellEnd"/>
      <w:r w:rsidR="0008198D" w:rsidRPr="002613E7">
        <w:rPr>
          <w:rFonts w:ascii="Times New Roman" w:eastAsiaTheme="minorHAnsi" w:hAnsi="Times New Roman"/>
          <w:sz w:val="23"/>
          <w:szCs w:val="23"/>
        </w:rPr>
        <w:t xml:space="preserve"> Portuguesa</w:t>
      </w:r>
      <w:r w:rsidR="004C0758" w:rsidRPr="002613E7">
        <w:rPr>
          <w:rFonts w:ascii="Times New Roman" w:eastAsiaTheme="minorHAnsi" w:hAnsi="Times New Roman"/>
          <w:sz w:val="23"/>
          <w:szCs w:val="23"/>
        </w:rPr>
        <w:t xml:space="preserve">, Porto, </w:t>
      </w:r>
      <w:r w:rsidR="004B24DC" w:rsidRPr="002613E7">
        <w:rPr>
          <w:rFonts w:ascii="Times New Roman" w:eastAsiaTheme="minorHAnsi" w:hAnsi="Times New Roman"/>
          <w:sz w:val="23"/>
          <w:szCs w:val="23"/>
        </w:rPr>
        <w:t>Portugal ;</w:t>
      </w:r>
    </w:p>
    <w:p w14:paraId="0570BB24" w14:textId="77777777" w:rsidR="002613E7" w:rsidRPr="002613E7" w:rsidRDefault="002613E7" w:rsidP="002613E7">
      <w:pPr>
        <w:pStyle w:val="ListParagraph"/>
        <w:rPr>
          <w:rFonts w:ascii="Times New Roman" w:eastAsiaTheme="minorHAnsi" w:hAnsi="Times New Roman"/>
          <w:b/>
          <w:sz w:val="23"/>
          <w:szCs w:val="23"/>
        </w:rPr>
      </w:pPr>
    </w:p>
    <w:p w14:paraId="3014AAF0" w14:textId="77777777" w:rsidR="002613E7" w:rsidRPr="002613E7" w:rsidRDefault="00A337A9"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t>0</w:t>
      </w:r>
      <w:r w:rsidR="00347FE3" w:rsidRPr="002613E7">
        <w:rPr>
          <w:rFonts w:ascii="Times New Roman" w:eastAsiaTheme="minorHAnsi" w:hAnsi="Times New Roman"/>
          <w:b/>
          <w:sz w:val="23"/>
          <w:szCs w:val="23"/>
        </w:rPr>
        <w:t xml:space="preserve">8 -31 </w:t>
      </w:r>
      <w:proofErr w:type="gramStart"/>
      <w:r w:rsidR="004C0758" w:rsidRPr="002613E7">
        <w:rPr>
          <w:rFonts w:ascii="Times New Roman" w:eastAsiaTheme="minorHAnsi" w:hAnsi="Times New Roman"/>
          <w:b/>
          <w:sz w:val="23"/>
          <w:szCs w:val="23"/>
        </w:rPr>
        <w:t>Ma</w:t>
      </w:r>
      <w:r w:rsidR="00347FE3" w:rsidRPr="002613E7">
        <w:rPr>
          <w:rFonts w:ascii="Times New Roman" w:eastAsiaTheme="minorHAnsi" w:hAnsi="Times New Roman"/>
          <w:b/>
          <w:sz w:val="23"/>
          <w:szCs w:val="23"/>
        </w:rPr>
        <w:t>i</w:t>
      </w:r>
      <w:proofErr w:type="gramEnd"/>
      <w:r w:rsidR="004C0758" w:rsidRPr="002613E7">
        <w:rPr>
          <w:rFonts w:ascii="Times New Roman" w:eastAsiaTheme="minorHAnsi" w:hAnsi="Times New Roman"/>
          <w:sz w:val="23"/>
          <w:szCs w:val="23"/>
        </w:rPr>
        <w:t>,</w:t>
      </w:r>
      <w:r w:rsidR="008373FD" w:rsidRPr="002613E7">
        <w:rPr>
          <w:rFonts w:ascii="Times New Roman" w:eastAsiaTheme="minorHAnsi" w:hAnsi="Times New Roman"/>
          <w:sz w:val="23"/>
          <w:szCs w:val="23"/>
        </w:rPr>
        <w:t xml:space="preserve"> </w:t>
      </w:r>
      <w:r w:rsidR="008373FD" w:rsidRPr="002613E7">
        <w:rPr>
          <w:rFonts w:ascii="Times New Roman" w:eastAsiaTheme="minorHAnsi" w:hAnsi="Times New Roman"/>
          <w:b/>
          <w:bCs/>
          <w:sz w:val="23"/>
          <w:szCs w:val="23"/>
        </w:rPr>
        <w:t>2017</w:t>
      </w:r>
      <w:r w:rsidR="004C0758" w:rsidRPr="002613E7">
        <w:rPr>
          <w:rFonts w:ascii="Times New Roman" w:eastAsiaTheme="minorHAnsi" w:hAnsi="Times New Roman"/>
          <w:b/>
          <w:bCs/>
          <w:sz w:val="23"/>
          <w:szCs w:val="23"/>
        </w:rPr>
        <w:t xml:space="preserve"> </w:t>
      </w:r>
      <w:r w:rsidR="00347FE3" w:rsidRPr="002613E7">
        <w:rPr>
          <w:rFonts w:ascii="Times New Roman" w:eastAsiaTheme="minorHAnsi" w:hAnsi="Times New Roman"/>
          <w:sz w:val="23"/>
          <w:szCs w:val="23"/>
        </w:rPr>
        <w:t xml:space="preserve">Tests de digestibilité enzymatique de pains composites </w:t>
      </w:r>
      <w:r w:rsidR="00A528F6" w:rsidRPr="002613E7">
        <w:rPr>
          <w:rFonts w:ascii="Times New Roman" w:eastAsiaTheme="minorHAnsi" w:hAnsi="Times New Roman"/>
          <w:sz w:val="23"/>
          <w:szCs w:val="23"/>
        </w:rPr>
        <w:t>(blé</w:t>
      </w:r>
      <w:r w:rsidR="00347FE3" w:rsidRPr="002613E7">
        <w:rPr>
          <w:rFonts w:ascii="Times New Roman" w:eastAsiaTheme="minorHAnsi" w:hAnsi="Times New Roman"/>
          <w:sz w:val="23"/>
          <w:szCs w:val="23"/>
        </w:rPr>
        <w:t>-mil)</w:t>
      </w:r>
      <w:r w:rsidR="00A234BE" w:rsidRPr="002613E7">
        <w:rPr>
          <w:rFonts w:ascii="Times New Roman" w:eastAsiaTheme="minorHAnsi" w:hAnsi="Times New Roman"/>
          <w:sz w:val="23"/>
          <w:szCs w:val="23"/>
        </w:rPr>
        <w:t xml:space="preserve">, </w:t>
      </w:r>
      <w:proofErr w:type="spellStart"/>
      <w:r w:rsidR="00A234BE" w:rsidRPr="002613E7">
        <w:rPr>
          <w:rFonts w:ascii="Times New Roman" w:eastAsiaTheme="minorHAnsi" w:hAnsi="Times New Roman"/>
          <w:sz w:val="23"/>
          <w:szCs w:val="23"/>
        </w:rPr>
        <w:t>microbial</w:t>
      </w:r>
      <w:proofErr w:type="spellEnd"/>
      <w:r w:rsidR="00A234BE" w:rsidRPr="002613E7">
        <w:rPr>
          <w:rFonts w:ascii="Times New Roman" w:eastAsiaTheme="minorHAnsi" w:hAnsi="Times New Roman"/>
          <w:sz w:val="23"/>
          <w:szCs w:val="23"/>
        </w:rPr>
        <w:t xml:space="preserve"> i</w:t>
      </w:r>
      <w:r w:rsidR="004C0758" w:rsidRPr="002613E7">
        <w:rPr>
          <w:rFonts w:ascii="Times New Roman" w:eastAsiaTheme="minorHAnsi" w:hAnsi="Times New Roman"/>
          <w:sz w:val="23"/>
          <w:szCs w:val="23"/>
        </w:rPr>
        <w:t>dentification</w:t>
      </w:r>
      <w:r w:rsidR="00347FE3" w:rsidRPr="002613E7">
        <w:rPr>
          <w:rFonts w:ascii="Times New Roman" w:eastAsiaTheme="minorHAnsi" w:hAnsi="Times New Roman"/>
          <w:sz w:val="23"/>
          <w:szCs w:val="23"/>
        </w:rPr>
        <w:t xml:space="preserve"> d’isolat bactérien producteur d’exopolysaccharides (EPS</w:t>
      </w:r>
      <w:r w:rsidR="00A528F6" w:rsidRPr="002613E7">
        <w:rPr>
          <w:rFonts w:ascii="Times New Roman" w:eastAsiaTheme="minorHAnsi" w:hAnsi="Times New Roman"/>
          <w:sz w:val="23"/>
          <w:szCs w:val="23"/>
        </w:rPr>
        <w:t>),</w:t>
      </w:r>
      <w:r w:rsidR="004C0758" w:rsidRPr="002613E7">
        <w:rPr>
          <w:rFonts w:ascii="Times New Roman" w:eastAsiaTheme="minorHAnsi" w:hAnsi="Times New Roman"/>
          <w:sz w:val="23"/>
          <w:szCs w:val="23"/>
        </w:rPr>
        <w:t xml:space="preserve"> Universit</w:t>
      </w:r>
      <w:r w:rsidR="00347FE3" w:rsidRPr="002613E7">
        <w:rPr>
          <w:rFonts w:ascii="Times New Roman" w:eastAsiaTheme="minorHAnsi" w:hAnsi="Times New Roman"/>
          <w:sz w:val="23"/>
          <w:szCs w:val="23"/>
        </w:rPr>
        <w:t>é</w:t>
      </w:r>
      <w:r w:rsidR="004C0758" w:rsidRPr="002613E7">
        <w:rPr>
          <w:rFonts w:ascii="Times New Roman" w:eastAsiaTheme="minorHAnsi" w:hAnsi="Times New Roman"/>
          <w:sz w:val="23"/>
          <w:szCs w:val="23"/>
        </w:rPr>
        <w:t xml:space="preserve"> </w:t>
      </w:r>
      <w:r w:rsidR="00347FE3" w:rsidRPr="002613E7">
        <w:rPr>
          <w:rFonts w:ascii="Times New Roman" w:eastAsiaTheme="minorHAnsi" w:hAnsi="Times New Roman"/>
          <w:sz w:val="23"/>
          <w:szCs w:val="23"/>
        </w:rPr>
        <w:t>d’</w:t>
      </w:r>
      <w:r w:rsidR="004C0758" w:rsidRPr="002613E7">
        <w:rPr>
          <w:rFonts w:ascii="Times New Roman" w:eastAsiaTheme="minorHAnsi" w:hAnsi="Times New Roman"/>
          <w:sz w:val="23"/>
          <w:szCs w:val="23"/>
        </w:rPr>
        <w:t xml:space="preserve">Helsinki, Helsinki </w:t>
      </w:r>
      <w:proofErr w:type="spellStart"/>
      <w:proofErr w:type="gramStart"/>
      <w:r w:rsidR="004C0758" w:rsidRPr="002613E7">
        <w:rPr>
          <w:rFonts w:ascii="Times New Roman" w:eastAsiaTheme="minorHAnsi" w:hAnsi="Times New Roman"/>
          <w:sz w:val="23"/>
          <w:szCs w:val="23"/>
        </w:rPr>
        <w:t>Finland</w:t>
      </w:r>
      <w:proofErr w:type="spellEnd"/>
      <w:r w:rsidR="004C0758" w:rsidRPr="002613E7">
        <w:rPr>
          <w:rFonts w:ascii="Times New Roman" w:eastAsiaTheme="minorHAnsi" w:hAnsi="Times New Roman"/>
          <w:sz w:val="23"/>
          <w:szCs w:val="23"/>
        </w:rPr>
        <w:t>;</w:t>
      </w:r>
      <w:proofErr w:type="gramEnd"/>
    </w:p>
    <w:p w14:paraId="23EE877D" w14:textId="77777777" w:rsidR="002613E7" w:rsidRPr="002613E7" w:rsidRDefault="002613E7" w:rsidP="002613E7">
      <w:pPr>
        <w:pStyle w:val="ListParagraph"/>
        <w:rPr>
          <w:rFonts w:ascii="Times New Roman" w:eastAsiaTheme="minorHAnsi" w:hAnsi="Times New Roman"/>
          <w:sz w:val="23"/>
          <w:szCs w:val="23"/>
        </w:rPr>
      </w:pPr>
    </w:p>
    <w:p w14:paraId="12E2EB86" w14:textId="77777777" w:rsidR="002613E7" w:rsidRPr="002613E7" w:rsidRDefault="00614EE3"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sz w:val="23"/>
          <w:szCs w:val="23"/>
        </w:rPr>
        <w:t xml:space="preserve"> </w:t>
      </w:r>
      <w:r w:rsidR="00347FE3" w:rsidRPr="002613E7">
        <w:rPr>
          <w:rFonts w:ascii="Times New Roman" w:eastAsiaTheme="minorHAnsi" w:hAnsi="Times New Roman"/>
          <w:b/>
          <w:sz w:val="23"/>
          <w:szCs w:val="23"/>
        </w:rPr>
        <w:t xml:space="preserve">30 </w:t>
      </w:r>
      <w:proofErr w:type="gramStart"/>
      <w:r w:rsidR="004C0758" w:rsidRPr="002613E7">
        <w:rPr>
          <w:rFonts w:ascii="Times New Roman" w:eastAsiaTheme="minorHAnsi" w:hAnsi="Times New Roman"/>
          <w:b/>
          <w:sz w:val="23"/>
          <w:szCs w:val="23"/>
        </w:rPr>
        <w:t>Mar</w:t>
      </w:r>
      <w:r w:rsidR="00347FE3" w:rsidRPr="002613E7">
        <w:rPr>
          <w:rFonts w:ascii="Times New Roman" w:eastAsiaTheme="minorHAnsi" w:hAnsi="Times New Roman"/>
          <w:b/>
          <w:sz w:val="23"/>
          <w:szCs w:val="23"/>
        </w:rPr>
        <w:t>s</w:t>
      </w:r>
      <w:proofErr w:type="gramEnd"/>
      <w:r w:rsidR="004C0758" w:rsidRPr="002613E7">
        <w:rPr>
          <w:rFonts w:ascii="Times New Roman" w:eastAsiaTheme="minorHAnsi" w:hAnsi="Times New Roman"/>
          <w:b/>
          <w:sz w:val="23"/>
          <w:szCs w:val="23"/>
        </w:rPr>
        <w:t xml:space="preserve"> -</w:t>
      </w:r>
      <w:r w:rsidR="00347FE3" w:rsidRPr="002613E7">
        <w:rPr>
          <w:rFonts w:ascii="Times New Roman" w:eastAsiaTheme="minorHAnsi" w:hAnsi="Times New Roman"/>
          <w:b/>
          <w:sz w:val="23"/>
          <w:szCs w:val="23"/>
        </w:rPr>
        <w:t>03</w:t>
      </w:r>
      <w:r w:rsidRPr="002613E7">
        <w:rPr>
          <w:rFonts w:ascii="Times New Roman" w:eastAsiaTheme="minorHAnsi" w:hAnsi="Times New Roman"/>
          <w:b/>
          <w:sz w:val="23"/>
          <w:szCs w:val="23"/>
        </w:rPr>
        <w:t xml:space="preserve"> </w:t>
      </w:r>
      <w:proofErr w:type="gramStart"/>
      <w:r w:rsidRPr="002613E7">
        <w:rPr>
          <w:rFonts w:ascii="Times New Roman" w:eastAsiaTheme="minorHAnsi" w:hAnsi="Times New Roman"/>
          <w:b/>
          <w:sz w:val="23"/>
          <w:szCs w:val="23"/>
        </w:rPr>
        <w:t>Avril</w:t>
      </w:r>
      <w:proofErr w:type="gramEnd"/>
      <w:r w:rsidRPr="002613E7">
        <w:rPr>
          <w:rFonts w:ascii="Times New Roman" w:eastAsiaTheme="minorHAnsi" w:hAnsi="Times New Roman"/>
          <w:b/>
          <w:sz w:val="23"/>
          <w:szCs w:val="23"/>
        </w:rPr>
        <w:t xml:space="preserve"> </w:t>
      </w:r>
      <w:r w:rsidR="00347FE3" w:rsidRPr="002613E7">
        <w:rPr>
          <w:rFonts w:ascii="Times New Roman" w:eastAsiaTheme="minorHAnsi" w:hAnsi="Times New Roman"/>
          <w:b/>
          <w:sz w:val="23"/>
          <w:szCs w:val="23"/>
        </w:rPr>
        <w:t xml:space="preserve">2017 </w:t>
      </w:r>
      <w:r w:rsidR="004F470F" w:rsidRPr="002613E7">
        <w:rPr>
          <w:rFonts w:ascii="Times New Roman" w:eastAsiaTheme="minorHAnsi" w:hAnsi="Times New Roman"/>
          <w:sz w:val="23"/>
          <w:szCs w:val="23"/>
        </w:rPr>
        <w:t>atelier</w:t>
      </w:r>
      <w:r w:rsidR="007A2E42" w:rsidRPr="002613E7">
        <w:rPr>
          <w:rFonts w:ascii="Times New Roman" w:eastAsiaTheme="minorHAnsi" w:hAnsi="Times New Roman"/>
          <w:sz w:val="23"/>
          <w:szCs w:val="23"/>
        </w:rPr>
        <w:t xml:space="preserve"> du projet FIBREPRO</w:t>
      </w:r>
      <w:r w:rsidR="004C0758" w:rsidRPr="002613E7">
        <w:rPr>
          <w:rFonts w:ascii="Times New Roman" w:eastAsiaTheme="minorHAnsi" w:hAnsi="Times New Roman"/>
          <w:sz w:val="23"/>
          <w:szCs w:val="23"/>
        </w:rPr>
        <w:t>, IRSAT/DTA, (</w:t>
      </w:r>
      <w:r w:rsidR="007A2E42" w:rsidRPr="002613E7">
        <w:rPr>
          <w:rFonts w:ascii="Times New Roman" w:eastAsiaTheme="minorHAnsi" w:hAnsi="Times New Roman"/>
          <w:sz w:val="23"/>
          <w:szCs w:val="23"/>
        </w:rPr>
        <w:t xml:space="preserve">planification et </w:t>
      </w:r>
      <w:r w:rsidR="00F702CB" w:rsidRPr="002613E7">
        <w:rPr>
          <w:rFonts w:ascii="Times New Roman" w:eastAsiaTheme="minorHAnsi" w:hAnsi="Times New Roman"/>
          <w:sz w:val="23"/>
          <w:szCs w:val="23"/>
        </w:rPr>
        <w:t>préparation</w:t>
      </w:r>
      <w:r w:rsidR="007A2E42" w:rsidRPr="002613E7">
        <w:rPr>
          <w:rFonts w:ascii="Times New Roman" w:eastAsiaTheme="minorHAnsi" w:hAnsi="Times New Roman"/>
          <w:sz w:val="23"/>
          <w:szCs w:val="23"/>
        </w:rPr>
        <w:t xml:space="preserve"> de l’étude de </w:t>
      </w:r>
      <w:r w:rsidR="00F702CB" w:rsidRPr="002613E7">
        <w:rPr>
          <w:rFonts w:ascii="Times New Roman" w:eastAsiaTheme="minorHAnsi" w:hAnsi="Times New Roman"/>
          <w:sz w:val="23"/>
          <w:szCs w:val="23"/>
        </w:rPr>
        <w:t>consommation</w:t>
      </w:r>
      <w:r w:rsidR="007A2E42" w:rsidRPr="002613E7">
        <w:rPr>
          <w:rFonts w:ascii="Times New Roman" w:eastAsiaTheme="minorHAnsi" w:hAnsi="Times New Roman"/>
          <w:sz w:val="23"/>
          <w:szCs w:val="23"/>
        </w:rPr>
        <w:t xml:space="preserve"> alimentaire </w:t>
      </w:r>
      <w:r w:rsidR="004C0758" w:rsidRPr="002613E7">
        <w:rPr>
          <w:rFonts w:ascii="Times New Roman" w:eastAsiaTheme="minorHAnsi" w:hAnsi="Times New Roman"/>
          <w:sz w:val="23"/>
          <w:szCs w:val="23"/>
        </w:rPr>
        <w:t xml:space="preserve">Ouagadougou, Burkina </w:t>
      </w:r>
      <w:proofErr w:type="gramStart"/>
      <w:r w:rsidR="004C0758" w:rsidRPr="002613E7">
        <w:rPr>
          <w:rFonts w:ascii="Times New Roman" w:eastAsiaTheme="minorHAnsi" w:hAnsi="Times New Roman"/>
          <w:sz w:val="23"/>
          <w:szCs w:val="23"/>
        </w:rPr>
        <w:t>Faso;</w:t>
      </w:r>
      <w:proofErr w:type="gramEnd"/>
      <w:r w:rsidR="004C0758" w:rsidRPr="002613E7">
        <w:rPr>
          <w:rFonts w:ascii="Times New Roman" w:eastAsiaTheme="minorHAnsi" w:hAnsi="Times New Roman"/>
          <w:sz w:val="23"/>
          <w:szCs w:val="23"/>
        </w:rPr>
        <w:t xml:space="preserve"> </w:t>
      </w:r>
    </w:p>
    <w:p w14:paraId="26724222" w14:textId="77777777" w:rsidR="002613E7" w:rsidRPr="002613E7" w:rsidRDefault="002613E7" w:rsidP="002613E7">
      <w:pPr>
        <w:pStyle w:val="ListParagraph"/>
        <w:rPr>
          <w:rFonts w:ascii="Times New Roman" w:eastAsiaTheme="minorHAnsi" w:hAnsi="Times New Roman"/>
          <w:b/>
          <w:sz w:val="23"/>
          <w:szCs w:val="23"/>
        </w:rPr>
      </w:pPr>
    </w:p>
    <w:p w14:paraId="6226ADA3" w14:textId="77777777" w:rsidR="002613E7" w:rsidRPr="002613E7" w:rsidRDefault="007A2E42"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lastRenderedPageBreak/>
        <w:t>21</w:t>
      </w:r>
      <w:r w:rsidR="00A528F6" w:rsidRPr="002613E7">
        <w:rPr>
          <w:rFonts w:ascii="Times New Roman" w:eastAsiaTheme="minorHAnsi" w:hAnsi="Times New Roman"/>
          <w:b/>
          <w:sz w:val="23"/>
          <w:szCs w:val="23"/>
        </w:rPr>
        <w:t xml:space="preserve"> </w:t>
      </w:r>
      <w:proofErr w:type="gramStart"/>
      <w:r w:rsidR="009D7959" w:rsidRPr="002613E7">
        <w:rPr>
          <w:rFonts w:ascii="Times New Roman" w:eastAsiaTheme="minorHAnsi" w:hAnsi="Times New Roman"/>
          <w:b/>
          <w:sz w:val="23"/>
          <w:szCs w:val="23"/>
        </w:rPr>
        <w:t>Novemb</w:t>
      </w:r>
      <w:r w:rsidRPr="002613E7">
        <w:rPr>
          <w:rFonts w:ascii="Times New Roman" w:eastAsiaTheme="minorHAnsi" w:hAnsi="Times New Roman"/>
          <w:b/>
          <w:sz w:val="23"/>
          <w:szCs w:val="23"/>
        </w:rPr>
        <w:t>re</w:t>
      </w:r>
      <w:proofErr w:type="gramEnd"/>
      <w:r w:rsidR="009D7959" w:rsidRPr="002613E7">
        <w:rPr>
          <w:rFonts w:ascii="Times New Roman" w:eastAsiaTheme="minorHAnsi" w:hAnsi="Times New Roman"/>
          <w:b/>
          <w:sz w:val="23"/>
          <w:szCs w:val="23"/>
        </w:rPr>
        <w:t xml:space="preserve"> </w:t>
      </w:r>
      <w:r w:rsidR="004C0758" w:rsidRPr="002613E7">
        <w:rPr>
          <w:rFonts w:ascii="Times New Roman" w:eastAsiaTheme="minorHAnsi" w:hAnsi="Times New Roman"/>
          <w:b/>
          <w:sz w:val="23"/>
          <w:szCs w:val="23"/>
        </w:rPr>
        <w:t>2016 –</w:t>
      </w:r>
      <w:r w:rsidRPr="002613E7">
        <w:rPr>
          <w:rFonts w:ascii="Times New Roman" w:eastAsiaTheme="minorHAnsi" w:hAnsi="Times New Roman"/>
          <w:b/>
          <w:sz w:val="23"/>
          <w:szCs w:val="23"/>
        </w:rPr>
        <w:t xml:space="preserve">13 </w:t>
      </w:r>
      <w:proofErr w:type="gramStart"/>
      <w:r w:rsidR="00F702CB" w:rsidRPr="002613E7">
        <w:rPr>
          <w:rFonts w:ascii="Times New Roman" w:eastAsiaTheme="minorHAnsi" w:hAnsi="Times New Roman"/>
          <w:b/>
          <w:sz w:val="23"/>
          <w:szCs w:val="23"/>
        </w:rPr>
        <w:t>Février</w:t>
      </w:r>
      <w:proofErr w:type="gramEnd"/>
      <w:r w:rsidR="00F702CB" w:rsidRPr="002613E7">
        <w:rPr>
          <w:rFonts w:ascii="Times New Roman" w:eastAsiaTheme="minorHAnsi" w:hAnsi="Times New Roman"/>
          <w:b/>
          <w:sz w:val="23"/>
          <w:szCs w:val="23"/>
        </w:rPr>
        <w:t xml:space="preserve"> </w:t>
      </w:r>
      <w:proofErr w:type="gramStart"/>
      <w:r w:rsidR="004C0758" w:rsidRPr="002613E7">
        <w:rPr>
          <w:rFonts w:ascii="Times New Roman" w:eastAsiaTheme="minorHAnsi" w:hAnsi="Times New Roman"/>
          <w:b/>
          <w:sz w:val="23"/>
          <w:szCs w:val="23"/>
        </w:rPr>
        <w:t>2017</w:t>
      </w:r>
      <w:r w:rsidR="004C0758" w:rsidRPr="002613E7">
        <w:rPr>
          <w:rFonts w:ascii="Times New Roman" w:eastAsiaTheme="minorHAnsi" w:hAnsi="Times New Roman"/>
          <w:sz w:val="23"/>
          <w:szCs w:val="23"/>
        </w:rPr>
        <w:t>:</w:t>
      </w:r>
      <w:proofErr w:type="gramEnd"/>
      <w:r w:rsidR="004C0758" w:rsidRPr="002613E7">
        <w:rPr>
          <w:rFonts w:ascii="Times New Roman" w:eastAsiaTheme="minorHAnsi" w:hAnsi="Times New Roman"/>
          <w:sz w:val="23"/>
          <w:szCs w:val="23"/>
        </w:rPr>
        <w:t xml:space="preserve"> Tests </w:t>
      </w:r>
      <w:r w:rsidRPr="002613E7">
        <w:rPr>
          <w:rFonts w:ascii="Times New Roman" w:eastAsiaTheme="minorHAnsi" w:hAnsi="Times New Roman"/>
          <w:sz w:val="23"/>
          <w:szCs w:val="23"/>
        </w:rPr>
        <w:t>d’</w:t>
      </w:r>
      <w:r w:rsidR="00F702CB" w:rsidRPr="002613E7">
        <w:rPr>
          <w:rFonts w:ascii="Times New Roman" w:eastAsiaTheme="minorHAnsi" w:hAnsi="Times New Roman"/>
          <w:sz w:val="23"/>
          <w:szCs w:val="23"/>
        </w:rPr>
        <w:t>optimisation</w:t>
      </w:r>
      <w:r w:rsidRPr="002613E7">
        <w:rPr>
          <w:rFonts w:ascii="Times New Roman" w:eastAsiaTheme="minorHAnsi" w:hAnsi="Times New Roman"/>
          <w:sz w:val="23"/>
          <w:szCs w:val="23"/>
        </w:rPr>
        <w:t xml:space="preserve"> de l’utilisation de céréales locales dans la production d’ali</w:t>
      </w:r>
      <w:r w:rsidR="004F470F" w:rsidRPr="002613E7">
        <w:rPr>
          <w:rFonts w:ascii="Times New Roman" w:eastAsiaTheme="minorHAnsi" w:hAnsi="Times New Roman"/>
          <w:sz w:val="23"/>
          <w:szCs w:val="23"/>
        </w:rPr>
        <w:t>ments (</w:t>
      </w:r>
      <w:r w:rsidRPr="002613E7">
        <w:rPr>
          <w:rFonts w:ascii="Times New Roman" w:eastAsiaTheme="minorHAnsi" w:hAnsi="Times New Roman"/>
          <w:sz w:val="23"/>
          <w:szCs w:val="23"/>
        </w:rPr>
        <w:t xml:space="preserve">pain composites </w:t>
      </w:r>
      <w:proofErr w:type="spellStart"/>
      <w:r w:rsidRPr="002613E7">
        <w:rPr>
          <w:rFonts w:ascii="Times New Roman" w:eastAsiaTheme="minorHAnsi" w:hAnsi="Times New Roman"/>
          <w:sz w:val="23"/>
          <w:szCs w:val="23"/>
        </w:rPr>
        <w:t>blé_</w:t>
      </w:r>
      <w:proofErr w:type="gramStart"/>
      <w:r w:rsidRPr="002613E7">
        <w:rPr>
          <w:rFonts w:ascii="Times New Roman" w:eastAsiaTheme="minorHAnsi" w:hAnsi="Times New Roman"/>
          <w:sz w:val="23"/>
          <w:szCs w:val="23"/>
        </w:rPr>
        <w:t>mil</w:t>
      </w:r>
      <w:proofErr w:type="spellEnd"/>
      <w:r w:rsidRPr="002613E7">
        <w:rPr>
          <w:rFonts w:ascii="Times New Roman" w:eastAsiaTheme="minorHAnsi" w:hAnsi="Times New Roman"/>
          <w:sz w:val="23"/>
          <w:szCs w:val="23"/>
        </w:rPr>
        <w:t>;</w:t>
      </w:r>
      <w:proofErr w:type="gramEnd"/>
      <w:r w:rsidRPr="002613E7">
        <w:rPr>
          <w:rFonts w:ascii="Times New Roman" w:eastAsiaTheme="minorHAnsi" w:hAnsi="Times New Roman"/>
          <w:sz w:val="23"/>
          <w:szCs w:val="23"/>
        </w:rPr>
        <w:t xml:space="preserve"> </w:t>
      </w:r>
      <w:proofErr w:type="spellStart"/>
      <w:r w:rsidRPr="002613E7">
        <w:rPr>
          <w:rFonts w:ascii="Times New Roman" w:eastAsiaTheme="minorHAnsi" w:hAnsi="Times New Roman"/>
          <w:sz w:val="23"/>
          <w:szCs w:val="23"/>
        </w:rPr>
        <w:t>blé_sorgho</w:t>
      </w:r>
      <w:proofErr w:type="spellEnd"/>
      <w:r w:rsidR="00A528F6" w:rsidRPr="002613E7">
        <w:rPr>
          <w:rFonts w:ascii="Times New Roman" w:eastAsiaTheme="minorHAnsi" w:hAnsi="Times New Roman"/>
          <w:sz w:val="23"/>
          <w:szCs w:val="23"/>
        </w:rPr>
        <w:t>),</w:t>
      </w:r>
      <w:r w:rsidR="004C0758" w:rsidRPr="002613E7">
        <w:rPr>
          <w:rFonts w:ascii="Times New Roman" w:eastAsiaTheme="minorHAnsi" w:hAnsi="Times New Roman"/>
          <w:sz w:val="23"/>
          <w:szCs w:val="23"/>
        </w:rPr>
        <w:t xml:space="preserve"> Universit</w:t>
      </w:r>
      <w:r w:rsidRPr="002613E7">
        <w:rPr>
          <w:rFonts w:ascii="Times New Roman" w:eastAsiaTheme="minorHAnsi" w:hAnsi="Times New Roman"/>
          <w:sz w:val="23"/>
          <w:szCs w:val="23"/>
        </w:rPr>
        <w:t>é</w:t>
      </w:r>
      <w:r w:rsidR="004C0758" w:rsidRPr="002613E7">
        <w:rPr>
          <w:rFonts w:ascii="Times New Roman" w:eastAsiaTheme="minorHAnsi" w:hAnsi="Times New Roman"/>
          <w:sz w:val="23"/>
          <w:szCs w:val="23"/>
        </w:rPr>
        <w:t xml:space="preserve"> </w:t>
      </w:r>
      <w:r w:rsidR="00A528F6" w:rsidRPr="002613E7">
        <w:rPr>
          <w:rFonts w:ascii="Times New Roman" w:eastAsiaTheme="minorHAnsi" w:hAnsi="Times New Roman"/>
          <w:sz w:val="23"/>
          <w:szCs w:val="23"/>
        </w:rPr>
        <w:t>d’H</w:t>
      </w:r>
      <w:r w:rsidRPr="002613E7">
        <w:rPr>
          <w:rFonts w:ascii="Times New Roman" w:eastAsiaTheme="minorHAnsi" w:hAnsi="Times New Roman"/>
          <w:sz w:val="23"/>
          <w:szCs w:val="23"/>
        </w:rPr>
        <w:t>elsinki</w:t>
      </w:r>
      <w:r w:rsidR="004C0758" w:rsidRPr="002613E7">
        <w:rPr>
          <w:rFonts w:ascii="Times New Roman" w:eastAsiaTheme="minorHAnsi" w:hAnsi="Times New Roman"/>
          <w:sz w:val="23"/>
          <w:szCs w:val="23"/>
        </w:rPr>
        <w:t xml:space="preserve">, Helsinki </w:t>
      </w:r>
      <w:proofErr w:type="spellStart"/>
      <w:proofErr w:type="gramStart"/>
      <w:r w:rsidR="004C0758" w:rsidRPr="002613E7">
        <w:rPr>
          <w:rFonts w:ascii="Times New Roman" w:eastAsiaTheme="minorHAnsi" w:hAnsi="Times New Roman"/>
          <w:sz w:val="23"/>
          <w:szCs w:val="23"/>
        </w:rPr>
        <w:t>Finland</w:t>
      </w:r>
      <w:proofErr w:type="spellEnd"/>
      <w:r w:rsidR="004C0758" w:rsidRPr="002613E7">
        <w:rPr>
          <w:rFonts w:ascii="Times New Roman" w:eastAsiaTheme="minorHAnsi" w:hAnsi="Times New Roman"/>
          <w:sz w:val="23"/>
          <w:szCs w:val="23"/>
        </w:rPr>
        <w:t>;</w:t>
      </w:r>
      <w:proofErr w:type="gramEnd"/>
      <w:r w:rsidR="004F470F" w:rsidRPr="002613E7">
        <w:rPr>
          <w:rFonts w:ascii="Times New Roman" w:eastAsiaTheme="minorHAnsi" w:hAnsi="Times New Roman"/>
          <w:sz w:val="23"/>
          <w:szCs w:val="23"/>
        </w:rPr>
        <w:t xml:space="preserve"> </w:t>
      </w:r>
    </w:p>
    <w:p w14:paraId="00E03AF5" w14:textId="77777777" w:rsidR="002613E7" w:rsidRPr="002613E7" w:rsidRDefault="002613E7" w:rsidP="002613E7">
      <w:pPr>
        <w:pStyle w:val="ListParagraph"/>
        <w:rPr>
          <w:rFonts w:ascii="Times New Roman" w:eastAsiaTheme="minorHAnsi" w:hAnsi="Times New Roman"/>
          <w:b/>
          <w:sz w:val="23"/>
          <w:szCs w:val="23"/>
        </w:rPr>
      </w:pPr>
    </w:p>
    <w:p w14:paraId="689D2180" w14:textId="77777777" w:rsidR="002613E7" w:rsidRPr="002613E7" w:rsidRDefault="007A2E42" w:rsidP="002613E7">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t>18</w:t>
      </w:r>
      <w:r w:rsidRPr="002613E7">
        <w:rPr>
          <w:rFonts w:ascii="Times New Roman" w:eastAsiaTheme="minorHAnsi" w:hAnsi="Times New Roman"/>
          <w:b/>
          <w:sz w:val="23"/>
          <w:szCs w:val="23"/>
          <w:vertAlign w:val="superscript"/>
        </w:rPr>
        <w:t xml:space="preserve"> </w:t>
      </w:r>
      <w:r w:rsidRPr="002613E7">
        <w:rPr>
          <w:rFonts w:ascii="Times New Roman" w:eastAsiaTheme="minorHAnsi" w:hAnsi="Times New Roman"/>
          <w:b/>
          <w:sz w:val="23"/>
          <w:szCs w:val="23"/>
        </w:rPr>
        <w:t xml:space="preserve">-22 </w:t>
      </w:r>
      <w:proofErr w:type="gramStart"/>
      <w:r w:rsidR="004C0758" w:rsidRPr="002613E7">
        <w:rPr>
          <w:rFonts w:ascii="Times New Roman" w:eastAsiaTheme="minorHAnsi" w:hAnsi="Times New Roman"/>
          <w:b/>
          <w:sz w:val="23"/>
          <w:szCs w:val="23"/>
        </w:rPr>
        <w:t>Ju</w:t>
      </w:r>
      <w:r w:rsidRPr="002613E7">
        <w:rPr>
          <w:rFonts w:ascii="Times New Roman" w:eastAsiaTheme="minorHAnsi" w:hAnsi="Times New Roman"/>
          <w:b/>
          <w:sz w:val="23"/>
          <w:szCs w:val="23"/>
        </w:rPr>
        <w:t>illet</w:t>
      </w:r>
      <w:proofErr w:type="gramEnd"/>
      <w:r w:rsidR="00514F1B" w:rsidRPr="002613E7">
        <w:rPr>
          <w:rFonts w:ascii="Times New Roman" w:eastAsiaTheme="minorHAnsi" w:hAnsi="Times New Roman"/>
          <w:b/>
          <w:sz w:val="23"/>
          <w:szCs w:val="23"/>
        </w:rPr>
        <w:t xml:space="preserve"> </w:t>
      </w:r>
      <w:proofErr w:type="gramStart"/>
      <w:r w:rsidR="004C0758" w:rsidRPr="002613E7">
        <w:rPr>
          <w:rFonts w:ascii="Times New Roman" w:eastAsiaTheme="minorHAnsi" w:hAnsi="Times New Roman"/>
          <w:b/>
          <w:sz w:val="23"/>
          <w:szCs w:val="23"/>
        </w:rPr>
        <w:t>2016</w:t>
      </w:r>
      <w:r w:rsidR="004C0758" w:rsidRPr="002613E7">
        <w:rPr>
          <w:rFonts w:ascii="Times New Roman" w:eastAsiaTheme="minorHAnsi" w:hAnsi="Times New Roman"/>
          <w:sz w:val="23"/>
          <w:szCs w:val="23"/>
        </w:rPr>
        <w:t>:</w:t>
      </w:r>
      <w:proofErr w:type="gramEnd"/>
      <w:r w:rsidRPr="002613E7">
        <w:rPr>
          <w:rFonts w:ascii="Times New Roman" w:eastAsiaTheme="minorHAnsi" w:hAnsi="Times New Roman"/>
          <w:sz w:val="23"/>
          <w:szCs w:val="23"/>
        </w:rPr>
        <w:t xml:space="preserve"> Atelier de </w:t>
      </w:r>
      <w:proofErr w:type="gramStart"/>
      <w:r w:rsidRPr="002613E7">
        <w:rPr>
          <w:rFonts w:ascii="Times New Roman" w:eastAsiaTheme="minorHAnsi" w:hAnsi="Times New Roman"/>
          <w:sz w:val="23"/>
          <w:szCs w:val="23"/>
        </w:rPr>
        <w:t xml:space="preserve">Formation </w:t>
      </w:r>
      <w:r w:rsidR="00105B03" w:rsidRPr="002613E7">
        <w:rPr>
          <w:rFonts w:ascii="Times New Roman" w:eastAsiaTheme="minorHAnsi" w:hAnsi="Times New Roman"/>
          <w:sz w:val="23"/>
          <w:szCs w:val="23"/>
        </w:rPr>
        <w:t xml:space="preserve"> sur</w:t>
      </w:r>
      <w:proofErr w:type="gramEnd"/>
      <w:r w:rsidR="00105B03" w:rsidRPr="002613E7">
        <w:rPr>
          <w:rFonts w:ascii="Times New Roman" w:eastAsiaTheme="minorHAnsi" w:hAnsi="Times New Roman"/>
          <w:sz w:val="23"/>
          <w:szCs w:val="23"/>
        </w:rPr>
        <w:t xml:space="preserve"> le développement des talents de leadership des femmes dans les sciences, </w:t>
      </w:r>
      <w:proofErr w:type="gramStart"/>
      <w:r w:rsidR="00105B03" w:rsidRPr="002613E7">
        <w:rPr>
          <w:rFonts w:ascii="Times New Roman" w:eastAsiaTheme="minorHAnsi" w:hAnsi="Times New Roman"/>
          <w:sz w:val="23"/>
          <w:szCs w:val="23"/>
        </w:rPr>
        <w:t>Technologies  et</w:t>
      </w:r>
      <w:proofErr w:type="gramEnd"/>
      <w:r w:rsidR="00105B03" w:rsidRPr="002613E7">
        <w:rPr>
          <w:rFonts w:ascii="Times New Roman" w:eastAsiaTheme="minorHAnsi" w:hAnsi="Times New Roman"/>
          <w:sz w:val="23"/>
          <w:szCs w:val="23"/>
        </w:rPr>
        <w:t xml:space="preserve"> Innovation (STI) </w:t>
      </w:r>
      <w:r w:rsidR="004C0758" w:rsidRPr="002613E7">
        <w:rPr>
          <w:rFonts w:ascii="Times New Roman" w:eastAsiaTheme="minorHAnsi" w:hAnsi="Times New Roman"/>
          <w:sz w:val="23"/>
          <w:szCs w:val="23"/>
        </w:rPr>
        <w:t xml:space="preserve">(STI), Kuala Lumpur, Malaysia </w:t>
      </w:r>
      <w:r w:rsidR="00A337A9" w:rsidRPr="002613E7">
        <w:rPr>
          <w:rFonts w:ascii="Times New Roman" w:eastAsiaTheme="minorHAnsi" w:hAnsi="Times New Roman"/>
          <w:sz w:val="23"/>
          <w:szCs w:val="23"/>
        </w:rPr>
        <w:t>(</w:t>
      </w:r>
      <w:r w:rsidR="00A337A9" w:rsidRPr="002613E7">
        <w:rPr>
          <w:rFonts w:ascii="Times New Roman" w:eastAsiaTheme="minorHAnsi" w:hAnsi="Times New Roman"/>
          <w:b/>
          <w:sz w:val="23"/>
          <w:szCs w:val="23"/>
        </w:rPr>
        <w:t>Certificat de participation)</w:t>
      </w:r>
      <w:r w:rsidR="00A337A9" w:rsidRPr="002613E7">
        <w:rPr>
          <w:rFonts w:ascii="Times New Roman" w:eastAsiaTheme="minorHAnsi" w:hAnsi="Times New Roman"/>
          <w:sz w:val="23"/>
          <w:szCs w:val="23"/>
        </w:rPr>
        <w:t xml:space="preserve"> </w:t>
      </w:r>
    </w:p>
    <w:p w14:paraId="6F1B0BA1" w14:textId="77777777" w:rsidR="002613E7" w:rsidRPr="002613E7" w:rsidRDefault="002613E7" w:rsidP="002613E7">
      <w:pPr>
        <w:pStyle w:val="ListParagraph"/>
        <w:rPr>
          <w:rFonts w:ascii="Times New Roman" w:eastAsiaTheme="minorHAnsi" w:hAnsi="Times New Roman"/>
          <w:b/>
          <w:sz w:val="23"/>
          <w:szCs w:val="23"/>
        </w:rPr>
      </w:pPr>
    </w:p>
    <w:p w14:paraId="763895C6" w14:textId="77777777" w:rsidR="003557A8" w:rsidRPr="003557A8" w:rsidRDefault="00A337A9" w:rsidP="003557A8">
      <w:pPr>
        <w:pStyle w:val="ListParagraph"/>
        <w:numPr>
          <w:ilvl w:val="0"/>
          <w:numId w:val="3"/>
        </w:numPr>
        <w:spacing w:before="240" w:after="0" w:line="240" w:lineRule="auto"/>
        <w:jc w:val="both"/>
        <w:rPr>
          <w:rFonts w:ascii="Times New Roman" w:eastAsiaTheme="minorHAnsi" w:hAnsi="Times New Roman"/>
          <w:bCs/>
          <w:sz w:val="23"/>
          <w:szCs w:val="23"/>
        </w:rPr>
      </w:pPr>
      <w:r w:rsidRPr="002613E7">
        <w:rPr>
          <w:rFonts w:ascii="Times New Roman" w:eastAsiaTheme="minorHAnsi" w:hAnsi="Times New Roman"/>
          <w:b/>
          <w:sz w:val="23"/>
          <w:szCs w:val="23"/>
        </w:rPr>
        <w:t>0</w:t>
      </w:r>
      <w:r w:rsidR="007A2E42" w:rsidRPr="002613E7">
        <w:rPr>
          <w:rFonts w:ascii="Times New Roman" w:eastAsiaTheme="minorHAnsi" w:hAnsi="Times New Roman"/>
          <w:b/>
          <w:sz w:val="23"/>
          <w:szCs w:val="23"/>
        </w:rPr>
        <w:t>3-</w:t>
      </w:r>
      <w:r w:rsidRPr="002613E7">
        <w:rPr>
          <w:rFonts w:ascii="Times New Roman" w:eastAsiaTheme="minorHAnsi" w:hAnsi="Times New Roman"/>
          <w:b/>
          <w:sz w:val="23"/>
          <w:szCs w:val="23"/>
        </w:rPr>
        <w:t>0</w:t>
      </w:r>
      <w:r w:rsidR="007A2E42" w:rsidRPr="002613E7">
        <w:rPr>
          <w:rFonts w:ascii="Times New Roman" w:eastAsiaTheme="minorHAnsi" w:hAnsi="Times New Roman"/>
          <w:b/>
          <w:sz w:val="23"/>
          <w:szCs w:val="23"/>
        </w:rPr>
        <w:t xml:space="preserve">5 </w:t>
      </w:r>
      <w:proofErr w:type="gramStart"/>
      <w:r w:rsidR="00A528F6" w:rsidRPr="002613E7">
        <w:rPr>
          <w:rFonts w:ascii="Times New Roman" w:eastAsiaTheme="minorHAnsi" w:hAnsi="Times New Roman"/>
          <w:b/>
          <w:sz w:val="23"/>
          <w:szCs w:val="23"/>
        </w:rPr>
        <w:t>Novembre</w:t>
      </w:r>
      <w:proofErr w:type="gramEnd"/>
      <w:r w:rsidR="00A528F6" w:rsidRPr="002613E7">
        <w:rPr>
          <w:rFonts w:ascii="Times New Roman" w:eastAsiaTheme="minorHAnsi" w:hAnsi="Times New Roman"/>
          <w:b/>
          <w:sz w:val="23"/>
          <w:szCs w:val="23"/>
        </w:rPr>
        <w:t xml:space="preserve"> </w:t>
      </w:r>
      <w:proofErr w:type="gramStart"/>
      <w:r w:rsidR="00A528F6" w:rsidRPr="002613E7">
        <w:rPr>
          <w:rFonts w:ascii="Times New Roman" w:eastAsiaTheme="minorHAnsi" w:hAnsi="Times New Roman"/>
          <w:b/>
          <w:sz w:val="23"/>
          <w:szCs w:val="23"/>
        </w:rPr>
        <w:t>2014</w:t>
      </w:r>
      <w:r w:rsidR="004C0758" w:rsidRPr="002613E7">
        <w:rPr>
          <w:rFonts w:ascii="Times New Roman" w:eastAsiaTheme="minorHAnsi" w:hAnsi="Times New Roman"/>
          <w:sz w:val="23"/>
          <w:szCs w:val="23"/>
        </w:rPr>
        <w:t>:</w:t>
      </w:r>
      <w:proofErr w:type="gramEnd"/>
      <w:r w:rsidR="004C0758" w:rsidRPr="002613E7">
        <w:rPr>
          <w:rFonts w:ascii="Times New Roman" w:eastAsiaTheme="minorHAnsi" w:hAnsi="Times New Roman"/>
          <w:sz w:val="23"/>
          <w:szCs w:val="23"/>
        </w:rPr>
        <w:t xml:space="preserve"> </w:t>
      </w:r>
      <w:r w:rsidR="007A2E42" w:rsidRPr="002613E7">
        <w:rPr>
          <w:rFonts w:ascii="Times New Roman" w:eastAsiaTheme="minorHAnsi" w:hAnsi="Times New Roman"/>
          <w:sz w:val="23"/>
          <w:szCs w:val="23"/>
        </w:rPr>
        <w:t xml:space="preserve">Atelier de formation à la </w:t>
      </w:r>
      <w:r w:rsidR="00F64F27" w:rsidRPr="002613E7">
        <w:rPr>
          <w:rFonts w:ascii="Times New Roman" w:eastAsiaTheme="minorHAnsi" w:hAnsi="Times New Roman"/>
          <w:sz w:val="23"/>
          <w:szCs w:val="23"/>
        </w:rPr>
        <w:t>rédaction</w:t>
      </w:r>
      <w:r w:rsidR="007A2E42" w:rsidRPr="002613E7">
        <w:rPr>
          <w:rFonts w:ascii="Times New Roman" w:eastAsiaTheme="minorHAnsi" w:hAnsi="Times New Roman"/>
          <w:sz w:val="23"/>
          <w:szCs w:val="23"/>
        </w:rPr>
        <w:t xml:space="preserve"> de projets </w:t>
      </w:r>
      <w:proofErr w:type="spellStart"/>
      <w:r w:rsidR="004C0758" w:rsidRPr="002613E7">
        <w:rPr>
          <w:rFonts w:ascii="Times New Roman" w:eastAsiaTheme="minorHAnsi" w:hAnsi="Times New Roman"/>
          <w:sz w:val="23"/>
          <w:szCs w:val="23"/>
        </w:rPr>
        <w:t>Research</w:t>
      </w:r>
      <w:proofErr w:type="spellEnd"/>
      <w:r w:rsidR="004C0758" w:rsidRPr="002613E7">
        <w:rPr>
          <w:rFonts w:ascii="Times New Roman" w:eastAsiaTheme="minorHAnsi" w:hAnsi="Times New Roman"/>
          <w:sz w:val="23"/>
          <w:szCs w:val="23"/>
        </w:rPr>
        <w:t xml:space="preserve"> </w:t>
      </w:r>
      <w:proofErr w:type="spellStart"/>
      <w:r w:rsidR="004C0758" w:rsidRPr="002613E7">
        <w:rPr>
          <w:rFonts w:ascii="Times New Roman" w:eastAsiaTheme="minorHAnsi" w:hAnsi="Times New Roman"/>
          <w:sz w:val="23"/>
          <w:szCs w:val="23"/>
        </w:rPr>
        <w:t>proposal</w:t>
      </w:r>
      <w:proofErr w:type="spellEnd"/>
      <w:r w:rsidR="004C0758" w:rsidRPr="002613E7">
        <w:rPr>
          <w:rFonts w:ascii="Times New Roman" w:eastAsiaTheme="minorHAnsi" w:hAnsi="Times New Roman"/>
          <w:sz w:val="23"/>
          <w:szCs w:val="23"/>
        </w:rPr>
        <w:t xml:space="preserve"> (FONRID), Ouagadougou, Burkina Faso </w:t>
      </w:r>
      <w:r w:rsidRPr="002613E7">
        <w:rPr>
          <w:rFonts w:ascii="Times New Roman" w:eastAsiaTheme="minorHAnsi" w:hAnsi="Times New Roman"/>
          <w:sz w:val="23"/>
          <w:szCs w:val="23"/>
        </w:rPr>
        <w:t>(</w:t>
      </w:r>
      <w:r w:rsidRPr="002613E7">
        <w:rPr>
          <w:rFonts w:ascii="Times New Roman" w:eastAsiaTheme="minorHAnsi" w:hAnsi="Times New Roman"/>
          <w:b/>
          <w:sz w:val="23"/>
          <w:szCs w:val="23"/>
        </w:rPr>
        <w:t>Certificat de participation)</w:t>
      </w:r>
      <w:r w:rsidRPr="002613E7">
        <w:rPr>
          <w:rFonts w:ascii="Times New Roman" w:eastAsiaTheme="minorHAnsi" w:hAnsi="Times New Roman"/>
          <w:sz w:val="23"/>
          <w:szCs w:val="23"/>
        </w:rPr>
        <w:t xml:space="preserve"> </w:t>
      </w:r>
      <w:r w:rsidR="004C0758" w:rsidRPr="002613E7">
        <w:rPr>
          <w:rFonts w:ascii="Times New Roman" w:eastAsiaTheme="minorHAnsi" w:hAnsi="Times New Roman"/>
          <w:sz w:val="23"/>
          <w:szCs w:val="23"/>
        </w:rPr>
        <w:t>;</w:t>
      </w:r>
    </w:p>
    <w:p w14:paraId="73D6CFD4" w14:textId="77777777" w:rsidR="003557A8" w:rsidRPr="003557A8" w:rsidRDefault="003557A8" w:rsidP="003557A8">
      <w:pPr>
        <w:pStyle w:val="ListParagraph"/>
        <w:rPr>
          <w:rFonts w:ascii="Times New Roman" w:eastAsiaTheme="minorHAnsi" w:hAnsi="Times New Roman"/>
          <w:b/>
          <w:sz w:val="23"/>
          <w:szCs w:val="23"/>
        </w:rPr>
      </w:pPr>
    </w:p>
    <w:p w14:paraId="400CA51D" w14:textId="77777777" w:rsidR="003557A8" w:rsidRPr="003557A8" w:rsidRDefault="007A2E42" w:rsidP="003557A8">
      <w:pPr>
        <w:pStyle w:val="ListParagraph"/>
        <w:numPr>
          <w:ilvl w:val="0"/>
          <w:numId w:val="3"/>
        </w:numPr>
        <w:spacing w:before="240" w:after="0" w:line="240" w:lineRule="auto"/>
        <w:jc w:val="both"/>
        <w:rPr>
          <w:rFonts w:ascii="Times New Roman" w:eastAsiaTheme="minorHAnsi" w:hAnsi="Times New Roman"/>
          <w:bCs/>
          <w:sz w:val="23"/>
          <w:szCs w:val="23"/>
        </w:rPr>
      </w:pPr>
      <w:r w:rsidRPr="003557A8">
        <w:rPr>
          <w:rFonts w:ascii="Times New Roman" w:eastAsiaTheme="minorHAnsi" w:hAnsi="Times New Roman"/>
          <w:b/>
          <w:sz w:val="23"/>
          <w:szCs w:val="23"/>
        </w:rPr>
        <w:t>20</w:t>
      </w:r>
      <w:r w:rsidRPr="003557A8">
        <w:rPr>
          <w:rFonts w:ascii="Times New Roman" w:eastAsiaTheme="minorHAnsi" w:hAnsi="Times New Roman"/>
          <w:b/>
          <w:sz w:val="23"/>
          <w:szCs w:val="23"/>
          <w:vertAlign w:val="superscript"/>
        </w:rPr>
        <w:t xml:space="preserve"> </w:t>
      </w:r>
      <w:r w:rsidRPr="003557A8">
        <w:rPr>
          <w:rFonts w:ascii="Times New Roman" w:eastAsiaTheme="minorHAnsi" w:hAnsi="Times New Roman"/>
          <w:b/>
          <w:sz w:val="23"/>
          <w:szCs w:val="23"/>
        </w:rPr>
        <w:t xml:space="preserve">-21 </w:t>
      </w:r>
      <w:proofErr w:type="gramStart"/>
      <w:r w:rsidR="00394900" w:rsidRPr="003557A8">
        <w:rPr>
          <w:rFonts w:ascii="Times New Roman" w:eastAsiaTheme="minorHAnsi" w:hAnsi="Times New Roman"/>
          <w:b/>
          <w:sz w:val="23"/>
          <w:szCs w:val="23"/>
        </w:rPr>
        <w:t>Août</w:t>
      </w:r>
      <w:proofErr w:type="gramEnd"/>
      <w:r w:rsidR="00643A63" w:rsidRPr="003557A8">
        <w:rPr>
          <w:rFonts w:ascii="Times New Roman" w:eastAsiaTheme="minorHAnsi" w:hAnsi="Times New Roman"/>
          <w:b/>
          <w:sz w:val="23"/>
          <w:szCs w:val="23"/>
        </w:rPr>
        <w:t xml:space="preserve"> </w:t>
      </w:r>
      <w:proofErr w:type="gramStart"/>
      <w:r w:rsidR="004C0758" w:rsidRPr="003557A8">
        <w:rPr>
          <w:rFonts w:ascii="Times New Roman" w:eastAsiaTheme="minorHAnsi" w:hAnsi="Times New Roman"/>
          <w:b/>
          <w:sz w:val="23"/>
          <w:szCs w:val="23"/>
        </w:rPr>
        <w:t>2014</w:t>
      </w:r>
      <w:r w:rsidR="004C0758" w:rsidRPr="003557A8">
        <w:rPr>
          <w:rFonts w:ascii="Times New Roman" w:eastAsiaTheme="minorHAnsi" w:hAnsi="Times New Roman"/>
          <w:sz w:val="23"/>
          <w:szCs w:val="23"/>
        </w:rPr>
        <w:t>:</w:t>
      </w:r>
      <w:proofErr w:type="gramEnd"/>
      <w:r w:rsidR="004C0758" w:rsidRPr="003557A8">
        <w:rPr>
          <w:rFonts w:ascii="Times New Roman" w:eastAsiaTheme="minorHAnsi" w:hAnsi="Times New Roman"/>
          <w:sz w:val="23"/>
          <w:szCs w:val="23"/>
        </w:rPr>
        <w:t xml:space="preserve"> </w:t>
      </w:r>
      <w:r w:rsidR="00554793" w:rsidRPr="003557A8">
        <w:rPr>
          <w:rFonts w:ascii="Times New Roman" w:eastAsiaTheme="minorHAnsi" w:hAnsi="Times New Roman"/>
          <w:sz w:val="23"/>
          <w:szCs w:val="23"/>
        </w:rPr>
        <w:t>Formation :</w:t>
      </w:r>
      <w:r w:rsidR="004C0758" w:rsidRPr="003557A8">
        <w:rPr>
          <w:rFonts w:ascii="Times New Roman" w:eastAsiaTheme="minorHAnsi" w:hAnsi="Times New Roman"/>
          <w:sz w:val="23"/>
          <w:szCs w:val="23"/>
        </w:rPr>
        <w:t xml:space="preserve"> </w:t>
      </w:r>
      <w:r w:rsidRPr="003557A8">
        <w:rPr>
          <w:rFonts w:ascii="Times New Roman" w:eastAsiaTheme="minorHAnsi" w:hAnsi="Times New Roman"/>
          <w:sz w:val="23"/>
          <w:szCs w:val="23"/>
        </w:rPr>
        <w:t>r</w:t>
      </w:r>
      <w:r w:rsidR="00614EE3" w:rsidRPr="003557A8">
        <w:rPr>
          <w:rFonts w:ascii="Times New Roman" w:eastAsiaTheme="minorHAnsi" w:hAnsi="Times New Roman"/>
          <w:sz w:val="23"/>
          <w:szCs w:val="23"/>
        </w:rPr>
        <w:t>é</w:t>
      </w:r>
      <w:r w:rsidRPr="003557A8">
        <w:rPr>
          <w:rFonts w:ascii="Times New Roman" w:eastAsiaTheme="minorHAnsi" w:hAnsi="Times New Roman"/>
          <w:sz w:val="23"/>
          <w:szCs w:val="23"/>
        </w:rPr>
        <w:t xml:space="preserve">daction d’article scientifique, de projet </w:t>
      </w:r>
      <w:r w:rsidR="00A528F6" w:rsidRPr="003557A8">
        <w:rPr>
          <w:rFonts w:ascii="Times New Roman" w:eastAsiaTheme="minorHAnsi" w:hAnsi="Times New Roman"/>
          <w:sz w:val="23"/>
          <w:szCs w:val="23"/>
        </w:rPr>
        <w:t>et identification</w:t>
      </w:r>
      <w:r w:rsidR="004C0758" w:rsidRPr="003557A8">
        <w:rPr>
          <w:rFonts w:ascii="Times New Roman" w:eastAsiaTheme="minorHAnsi" w:hAnsi="Times New Roman"/>
          <w:sz w:val="23"/>
          <w:szCs w:val="23"/>
        </w:rPr>
        <w:t xml:space="preserve"> </w:t>
      </w:r>
      <w:r w:rsidRPr="003557A8">
        <w:rPr>
          <w:rFonts w:ascii="Times New Roman" w:eastAsiaTheme="minorHAnsi" w:hAnsi="Times New Roman"/>
          <w:sz w:val="23"/>
          <w:szCs w:val="23"/>
        </w:rPr>
        <w:t>et conservation de microorganism</w:t>
      </w:r>
      <w:r w:rsidR="00F64F27" w:rsidRPr="003557A8">
        <w:rPr>
          <w:rFonts w:ascii="Times New Roman" w:eastAsiaTheme="minorHAnsi" w:hAnsi="Times New Roman"/>
          <w:sz w:val="23"/>
          <w:szCs w:val="23"/>
        </w:rPr>
        <w:t>e</w:t>
      </w:r>
      <w:r w:rsidRPr="003557A8">
        <w:rPr>
          <w:rFonts w:ascii="Times New Roman" w:eastAsiaTheme="minorHAnsi" w:hAnsi="Times New Roman"/>
          <w:sz w:val="23"/>
          <w:szCs w:val="23"/>
        </w:rPr>
        <w:t xml:space="preserve">s </w:t>
      </w:r>
      <w:r w:rsidR="00A528F6" w:rsidRPr="003557A8">
        <w:rPr>
          <w:rFonts w:ascii="Times New Roman" w:eastAsiaTheme="minorHAnsi" w:hAnsi="Times New Roman"/>
          <w:sz w:val="23"/>
          <w:szCs w:val="23"/>
        </w:rPr>
        <w:t>(Ouagadougou</w:t>
      </w:r>
      <w:r w:rsidR="004C0758" w:rsidRPr="003557A8">
        <w:rPr>
          <w:rFonts w:ascii="Times New Roman" w:eastAsiaTheme="minorHAnsi" w:hAnsi="Times New Roman"/>
          <w:sz w:val="23"/>
          <w:szCs w:val="23"/>
        </w:rPr>
        <w:t>, Burkina Faso</w:t>
      </w:r>
      <w:proofErr w:type="gramStart"/>
      <w:r w:rsidR="004C0758" w:rsidRPr="003557A8">
        <w:rPr>
          <w:rFonts w:ascii="Times New Roman" w:eastAsiaTheme="minorHAnsi" w:hAnsi="Times New Roman"/>
          <w:sz w:val="23"/>
          <w:szCs w:val="23"/>
        </w:rPr>
        <w:t>);</w:t>
      </w:r>
      <w:proofErr w:type="gramEnd"/>
    </w:p>
    <w:p w14:paraId="402719B5" w14:textId="77777777" w:rsidR="003557A8" w:rsidRPr="003557A8" w:rsidRDefault="003557A8" w:rsidP="003557A8">
      <w:pPr>
        <w:pStyle w:val="ListParagraph"/>
        <w:rPr>
          <w:rFonts w:ascii="Times New Roman" w:eastAsiaTheme="minorHAnsi" w:hAnsi="Times New Roman"/>
          <w:b/>
          <w:sz w:val="23"/>
          <w:szCs w:val="23"/>
        </w:rPr>
      </w:pPr>
    </w:p>
    <w:p w14:paraId="058FB211" w14:textId="77777777" w:rsidR="003557A8" w:rsidRPr="003557A8" w:rsidRDefault="00614EE3" w:rsidP="003557A8">
      <w:pPr>
        <w:pStyle w:val="ListParagraph"/>
        <w:numPr>
          <w:ilvl w:val="0"/>
          <w:numId w:val="3"/>
        </w:numPr>
        <w:spacing w:before="240" w:after="0" w:line="240" w:lineRule="auto"/>
        <w:jc w:val="both"/>
        <w:rPr>
          <w:rFonts w:ascii="Times New Roman" w:eastAsiaTheme="minorHAnsi" w:hAnsi="Times New Roman"/>
          <w:bCs/>
          <w:sz w:val="23"/>
          <w:szCs w:val="23"/>
        </w:rPr>
      </w:pPr>
      <w:r w:rsidRPr="003557A8">
        <w:rPr>
          <w:rFonts w:ascii="Times New Roman" w:eastAsiaTheme="minorHAnsi" w:hAnsi="Times New Roman"/>
          <w:b/>
          <w:sz w:val="23"/>
          <w:szCs w:val="23"/>
        </w:rPr>
        <w:t xml:space="preserve">17- 19 </w:t>
      </w:r>
      <w:proofErr w:type="gramStart"/>
      <w:r w:rsidRPr="003557A8">
        <w:rPr>
          <w:rFonts w:ascii="Times New Roman" w:eastAsiaTheme="minorHAnsi" w:hAnsi="Times New Roman"/>
          <w:b/>
          <w:sz w:val="23"/>
          <w:szCs w:val="23"/>
        </w:rPr>
        <w:t>Juillet</w:t>
      </w:r>
      <w:proofErr w:type="gramEnd"/>
      <w:r w:rsidR="00A528F6" w:rsidRPr="003557A8">
        <w:rPr>
          <w:rFonts w:ascii="Times New Roman" w:eastAsiaTheme="minorHAnsi" w:hAnsi="Times New Roman"/>
          <w:b/>
          <w:sz w:val="23"/>
          <w:szCs w:val="23"/>
        </w:rPr>
        <w:t xml:space="preserve"> </w:t>
      </w:r>
      <w:proofErr w:type="gramStart"/>
      <w:r w:rsidR="00A528F6" w:rsidRPr="003557A8">
        <w:rPr>
          <w:rFonts w:ascii="Times New Roman" w:eastAsiaTheme="minorHAnsi" w:hAnsi="Times New Roman"/>
          <w:b/>
          <w:sz w:val="23"/>
          <w:szCs w:val="23"/>
        </w:rPr>
        <w:t>20</w:t>
      </w:r>
      <w:r w:rsidR="004C0758" w:rsidRPr="003557A8">
        <w:rPr>
          <w:rFonts w:ascii="Times New Roman" w:eastAsiaTheme="minorHAnsi" w:hAnsi="Times New Roman"/>
          <w:b/>
          <w:sz w:val="23"/>
          <w:szCs w:val="23"/>
        </w:rPr>
        <w:t>14</w:t>
      </w:r>
      <w:r w:rsidR="004C0758" w:rsidRPr="003557A8">
        <w:rPr>
          <w:rFonts w:ascii="Times New Roman" w:eastAsiaTheme="minorHAnsi" w:hAnsi="Times New Roman"/>
          <w:sz w:val="23"/>
          <w:szCs w:val="23"/>
        </w:rPr>
        <w:t>:</w:t>
      </w:r>
      <w:proofErr w:type="gramEnd"/>
      <w:r w:rsidR="004C0758" w:rsidRPr="003557A8">
        <w:rPr>
          <w:rFonts w:ascii="Times New Roman" w:eastAsiaTheme="minorHAnsi" w:hAnsi="Times New Roman"/>
          <w:sz w:val="23"/>
          <w:szCs w:val="23"/>
        </w:rPr>
        <w:t xml:space="preserve"> </w:t>
      </w:r>
      <w:r w:rsidRPr="003557A8">
        <w:rPr>
          <w:rFonts w:ascii="Times New Roman" w:eastAsiaTheme="minorHAnsi" w:hAnsi="Times New Roman"/>
          <w:sz w:val="23"/>
          <w:szCs w:val="23"/>
        </w:rPr>
        <w:t xml:space="preserve">Atelier des parties prenantes de l'enseignement agricole en Afrique de l'Ouest </w:t>
      </w:r>
      <w:r w:rsidR="004C0758" w:rsidRPr="003557A8">
        <w:rPr>
          <w:rFonts w:ascii="Times New Roman" w:eastAsiaTheme="minorHAnsi" w:hAnsi="Times New Roman"/>
          <w:sz w:val="23"/>
          <w:szCs w:val="23"/>
        </w:rPr>
        <w:t>(Ouagadougou, Burkina Faso</w:t>
      </w:r>
      <w:proofErr w:type="gramStart"/>
      <w:r w:rsidR="004C0758" w:rsidRPr="003557A8">
        <w:rPr>
          <w:rFonts w:ascii="Times New Roman" w:eastAsiaTheme="minorHAnsi" w:hAnsi="Times New Roman"/>
          <w:sz w:val="23"/>
          <w:szCs w:val="23"/>
        </w:rPr>
        <w:t>);</w:t>
      </w:r>
      <w:bookmarkStart w:id="7" w:name="_Hlk152256478"/>
      <w:proofErr w:type="gramEnd"/>
    </w:p>
    <w:p w14:paraId="74AEEAB3" w14:textId="77777777" w:rsidR="003557A8" w:rsidRPr="003557A8" w:rsidRDefault="003557A8" w:rsidP="003557A8">
      <w:pPr>
        <w:pStyle w:val="ListParagraph"/>
        <w:rPr>
          <w:rFonts w:ascii="Times New Roman" w:eastAsiaTheme="minorHAnsi" w:hAnsi="Times New Roman"/>
          <w:b/>
          <w:sz w:val="23"/>
          <w:szCs w:val="23"/>
        </w:rPr>
      </w:pPr>
    </w:p>
    <w:p w14:paraId="35C85EF6" w14:textId="77777777" w:rsidR="003557A8" w:rsidRPr="003557A8" w:rsidRDefault="00285907" w:rsidP="003557A8">
      <w:pPr>
        <w:pStyle w:val="ListParagraph"/>
        <w:numPr>
          <w:ilvl w:val="0"/>
          <w:numId w:val="3"/>
        </w:numPr>
        <w:spacing w:before="240" w:after="0" w:line="240" w:lineRule="auto"/>
        <w:jc w:val="both"/>
        <w:rPr>
          <w:rFonts w:ascii="Times New Roman" w:eastAsiaTheme="minorHAnsi" w:hAnsi="Times New Roman"/>
          <w:bCs/>
          <w:sz w:val="23"/>
          <w:szCs w:val="23"/>
        </w:rPr>
      </w:pPr>
      <w:r w:rsidRPr="003557A8">
        <w:rPr>
          <w:rFonts w:ascii="Times New Roman" w:eastAsiaTheme="minorHAnsi" w:hAnsi="Times New Roman"/>
          <w:b/>
          <w:sz w:val="23"/>
          <w:szCs w:val="23"/>
        </w:rPr>
        <w:t>Jan</w:t>
      </w:r>
      <w:r w:rsidR="00614EE3" w:rsidRPr="003557A8">
        <w:rPr>
          <w:rFonts w:ascii="Times New Roman" w:eastAsiaTheme="minorHAnsi" w:hAnsi="Times New Roman"/>
          <w:b/>
          <w:sz w:val="23"/>
          <w:szCs w:val="23"/>
        </w:rPr>
        <w:t xml:space="preserve">vier </w:t>
      </w:r>
      <w:r w:rsidR="004C0758" w:rsidRPr="003557A8">
        <w:rPr>
          <w:rFonts w:ascii="Times New Roman" w:eastAsiaTheme="minorHAnsi" w:hAnsi="Times New Roman"/>
          <w:b/>
          <w:sz w:val="23"/>
          <w:szCs w:val="23"/>
        </w:rPr>
        <w:t>–A</w:t>
      </w:r>
      <w:r w:rsidR="00614EE3" w:rsidRPr="003557A8">
        <w:rPr>
          <w:rFonts w:ascii="Times New Roman" w:eastAsiaTheme="minorHAnsi" w:hAnsi="Times New Roman"/>
          <w:b/>
          <w:sz w:val="23"/>
          <w:szCs w:val="23"/>
        </w:rPr>
        <w:t>v</w:t>
      </w:r>
      <w:r w:rsidR="004C0758" w:rsidRPr="003557A8">
        <w:rPr>
          <w:rFonts w:ascii="Times New Roman" w:eastAsiaTheme="minorHAnsi" w:hAnsi="Times New Roman"/>
          <w:b/>
          <w:sz w:val="23"/>
          <w:szCs w:val="23"/>
        </w:rPr>
        <w:t xml:space="preserve">ril </w:t>
      </w:r>
      <w:r w:rsidR="00A337A9" w:rsidRPr="003557A8">
        <w:rPr>
          <w:rFonts w:ascii="Times New Roman" w:eastAsiaTheme="minorHAnsi" w:hAnsi="Times New Roman"/>
          <w:b/>
          <w:sz w:val="23"/>
          <w:szCs w:val="23"/>
        </w:rPr>
        <w:t>2013</w:t>
      </w:r>
      <w:r w:rsidR="00A337A9" w:rsidRPr="003557A8">
        <w:rPr>
          <w:rFonts w:ascii="Times New Roman" w:eastAsiaTheme="minorHAnsi" w:hAnsi="Times New Roman"/>
          <w:sz w:val="23"/>
          <w:szCs w:val="23"/>
        </w:rPr>
        <w:t xml:space="preserve"> :</w:t>
      </w:r>
      <w:r w:rsidR="004C0758" w:rsidRPr="003557A8">
        <w:rPr>
          <w:rFonts w:ascii="Times New Roman" w:eastAsiaTheme="minorHAnsi" w:hAnsi="Times New Roman"/>
          <w:sz w:val="23"/>
          <w:szCs w:val="23"/>
        </w:rPr>
        <w:t xml:space="preserve"> </w:t>
      </w:r>
      <w:r w:rsidR="00614EE3" w:rsidRPr="003557A8">
        <w:rPr>
          <w:rFonts w:ascii="Times New Roman" w:eastAsiaTheme="minorHAnsi" w:hAnsi="Times New Roman"/>
          <w:sz w:val="23"/>
          <w:szCs w:val="23"/>
        </w:rPr>
        <w:t>La consommat</w:t>
      </w:r>
      <w:r w:rsidR="004F470F" w:rsidRPr="003557A8">
        <w:rPr>
          <w:rFonts w:ascii="Times New Roman" w:eastAsiaTheme="minorHAnsi" w:hAnsi="Times New Roman"/>
          <w:sz w:val="23"/>
          <w:szCs w:val="23"/>
        </w:rPr>
        <w:t xml:space="preserve">ion de vinaigre au Burkina </w:t>
      </w:r>
      <w:proofErr w:type="gramStart"/>
      <w:r w:rsidR="004F470F" w:rsidRPr="003557A8">
        <w:rPr>
          <w:rFonts w:ascii="Times New Roman" w:eastAsiaTheme="minorHAnsi" w:hAnsi="Times New Roman"/>
          <w:sz w:val="23"/>
          <w:szCs w:val="23"/>
        </w:rPr>
        <w:t>Faso</w:t>
      </w:r>
      <w:r w:rsidR="00614EE3" w:rsidRPr="003557A8">
        <w:rPr>
          <w:rFonts w:ascii="Times New Roman" w:eastAsiaTheme="minorHAnsi" w:hAnsi="Times New Roman"/>
          <w:sz w:val="23"/>
          <w:szCs w:val="23"/>
        </w:rPr>
        <w:t>:</w:t>
      </w:r>
      <w:proofErr w:type="gramEnd"/>
      <w:r w:rsidR="00614EE3" w:rsidRPr="003557A8">
        <w:rPr>
          <w:rFonts w:ascii="Times New Roman" w:eastAsiaTheme="minorHAnsi" w:hAnsi="Times New Roman"/>
          <w:sz w:val="23"/>
          <w:szCs w:val="23"/>
        </w:rPr>
        <w:t xml:space="preserve"> Élaboration de l'enquête et collecte des </w:t>
      </w:r>
      <w:proofErr w:type="gramStart"/>
      <w:r w:rsidR="00A528F6" w:rsidRPr="003557A8">
        <w:rPr>
          <w:rFonts w:ascii="Times New Roman" w:eastAsiaTheme="minorHAnsi" w:hAnsi="Times New Roman"/>
          <w:sz w:val="23"/>
          <w:szCs w:val="23"/>
        </w:rPr>
        <w:t>données;</w:t>
      </w:r>
      <w:proofErr w:type="gramEnd"/>
    </w:p>
    <w:p w14:paraId="62EFD483" w14:textId="77777777" w:rsidR="003557A8" w:rsidRPr="003557A8" w:rsidRDefault="003557A8" w:rsidP="003557A8">
      <w:pPr>
        <w:pStyle w:val="ListParagraph"/>
        <w:rPr>
          <w:rFonts w:ascii="Times New Roman" w:eastAsiaTheme="minorHAnsi" w:hAnsi="Times New Roman"/>
          <w:b/>
          <w:sz w:val="23"/>
          <w:szCs w:val="23"/>
        </w:rPr>
      </w:pPr>
    </w:p>
    <w:p w14:paraId="380C20E7" w14:textId="77777777" w:rsidR="003557A8" w:rsidRPr="003557A8" w:rsidRDefault="004C0758" w:rsidP="003557A8">
      <w:pPr>
        <w:pStyle w:val="ListParagraph"/>
        <w:numPr>
          <w:ilvl w:val="0"/>
          <w:numId w:val="3"/>
        </w:numPr>
        <w:spacing w:before="240" w:after="0" w:line="240" w:lineRule="auto"/>
        <w:jc w:val="both"/>
        <w:rPr>
          <w:rFonts w:ascii="Times New Roman" w:eastAsiaTheme="minorHAnsi" w:hAnsi="Times New Roman"/>
          <w:bCs/>
          <w:sz w:val="23"/>
          <w:szCs w:val="23"/>
        </w:rPr>
      </w:pPr>
      <w:r w:rsidRPr="003557A8">
        <w:rPr>
          <w:rFonts w:ascii="Times New Roman" w:eastAsiaTheme="minorHAnsi" w:hAnsi="Times New Roman"/>
          <w:b/>
          <w:sz w:val="23"/>
          <w:szCs w:val="23"/>
        </w:rPr>
        <w:t>Novembr</w:t>
      </w:r>
      <w:r w:rsidR="00E51FCE" w:rsidRPr="003557A8">
        <w:rPr>
          <w:rFonts w:ascii="Times New Roman" w:eastAsiaTheme="minorHAnsi" w:hAnsi="Times New Roman"/>
          <w:b/>
          <w:sz w:val="23"/>
          <w:szCs w:val="23"/>
        </w:rPr>
        <w:t>e</w:t>
      </w:r>
      <w:r w:rsidRPr="003557A8">
        <w:rPr>
          <w:rFonts w:ascii="Times New Roman" w:eastAsiaTheme="minorHAnsi" w:hAnsi="Times New Roman"/>
          <w:b/>
          <w:sz w:val="23"/>
          <w:szCs w:val="23"/>
        </w:rPr>
        <w:t>-</w:t>
      </w:r>
      <w:r w:rsidR="00A337A9" w:rsidRPr="003557A8">
        <w:rPr>
          <w:rFonts w:ascii="Times New Roman" w:eastAsiaTheme="minorHAnsi" w:hAnsi="Times New Roman"/>
          <w:b/>
          <w:sz w:val="23"/>
          <w:szCs w:val="23"/>
        </w:rPr>
        <w:t>Décembre</w:t>
      </w:r>
      <w:r w:rsidRPr="003557A8">
        <w:rPr>
          <w:rFonts w:ascii="Times New Roman" w:eastAsiaTheme="minorHAnsi" w:hAnsi="Times New Roman"/>
          <w:b/>
          <w:sz w:val="23"/>
          <w:szCs w:val="23"/>
        </w:rPr>
        <w:t xml:space="preserve"> </w:t>
      </w:r>
      <w:proofErr w:type="gramStart"/>
      <w:r w:rsidRPr="003557A8">
        <w:rPr>
          <w:rFonts w:ascii="Times New Roman" w:eastAsiaTheme="minorHAnsi" w:hAnsi="Times New Roman"/>
          <w:b/>
          <w:sz w:val="23"/>
          <w:szCs w:val="23"/>
        </w:rPr>
        <w:t>2013</w:t>
      </w:r>
      <w:r w:rsidRPr="003557A8">
        <w:rPr>
          <w:rFonts w:ascii="Times New Roman" w:eastAsiaTheme="minorHAnsi" w:hAnsi="Times New Roman"/>
          <w:sz w:val="23"/>
          <w:szCs w:val="23"/>
        </w:rPr>
        <w:t>:</w:t>
      </w:r>
      <w:proofErr w:type="gramEnd"/>
      <w:r w:rsidRPr="003557A8">
        <w:rPr>
          <w:rFonts w:ascii="Times New Roman" w:eastAsiaTheme="minorHAnsi" w:hAnsi="Times New Roman"/>
          <w:sz w:val="23"/>
          <w:szCs w:val="23"/>
        </w:rPr>
        <w:t xml:space="preserve"> </w:t>
      </w:r>
      <w:r w:rsidR="00614EE3" w:rsidRPr="003557A8">
        <w:rPr>
          <w:rFonts w:ascii="Times New Roman" w:eastAsiaTheme="minorHAnsi" w:hAnsi="Times New Roman"/>
          <w:sz w:val="23"/>
          <w:szCs w:val="23"/>
        </w:rPr>
        <w:t xml:space="preserve">Production et échantillonnage de sauces à base de légumineuses pour analyses </w:t>
      </w:r>
      <w:r w:rsidR="00554793" w:rsidRPr="003557A8">
        <w:rPr>
          <w:rFonts w:ascii="Times New Roman" w:eastAsiaTheme="minorHAnsi" w:hAnsi="Times New Roman"/>
          <w:sz w:val="23"/>
          <w:szCs w:val="23"/>
        </w:rPr>
        <w:t>microbiologiques ;</w:t>
      </w:r>
      <w:r w:rsidR="00614EE3" w:rsidRPr="003557A8">
        <w:rPr>
          <w:rFonts w:ascii="Times New Roman" w:eastAsiaTheme="minorHAnsi" w:hAnsi="Times New Roman"/>
          <w:sz w:val="23"/>
          <w:szCs w:val="23"/>
        </w:rPr>
        <w:t xml:space="preserve"> Projet INSTAPPA (Ouagadougou, Burkina Faso</w:t>
      </w:r>
      <w:proofErr w:type="gramStart"/>
      <w:r w:rsidR="00614EE3" w:rsidRPr="003557A8">
        <w:rPr>
          <w:rFonts w:ascii="Times New Roman" w:eastAsiaTheme="minorHAnsi" w:hAnsi="Times New Roman"/>
          <w:sz w:val="23"/>
          <w:szCs w:val="23"/>
        </w:rPr>
        <w:t>)</w:t>
      </w:r>
      <w:r w:rsidRPr="003557A8">
        <w:rPr>
          <w:rFonts w:ascii="Times New Roman" w:eastAsiaTheme="minorHAnsi" w:hAnsi="Times New Roman"/>
          <w:sz w:val="23"/>
          <w:szCs w:val="23"/>
        </w:rPr>
        <w:t>;</w:t>
      </w:r>
      <w:bookmarkEnd w:id="7"/>
      <w:proofErr w:type="gramEnd"/>
    </w:p>
    <w:p w14:paraId="4457076C" w14:textId="77777777" w:rsidR="003557A8" w:rsidRPr="003557A8" w:rsidRDefault="003557A8" w:rsidP="003557A8">
      <w:pPr>
        <w:pStyle w:val="ListParagraph"/>
        <w:rPr>
          <w:rFonts w:ascii="Times New Roman" w:eastAsiaTheme="minorHAnsi" w:hAnsi="Times New Roman"/>
          <w:b/>
          <w:sz w:val="23"/>
          <w:szCs w:val="23"/>
        </w:rPr>
      </w:pPr>
    </w:p>
    <w:p w14:paraId="29D39B3C" w14:textId="4CDC3C8F" w:rsidR="00E30DB0" w:rsidRPr="003557A8" w:rsidRDefault="004C0758" w:rsidP="003557A8">
      <w:pPr>
        <w:pStyle w:val="ListParagraph"/>
        <w:numPr>
          <w:ilvl w:val="0"/>
          <w:numId w:val="3"/>
        </w:numPr>
        <w:spacing w:before="240" w:after="0" w:line="240" w:lineRule="auto"/>
        <w:jc w:val="both"/>
        <w:rPr>
          <w:rFonts w:ascii="Times New Roman" w:eastAsiaTheme="minorHAnsi" w:hAnsi="Times New Roman"/>
          <w:bCs/>
          <w:sz w:val="23"/>
          <w:szCs w:val="23"/>
        </w:rPr>
      </w:pPr>
      <w:r w:rsidRPr="003557A8">
        <w:rPr>
          <w:rFonts w:ascii="Times New Roman" w:eastAsiaTheme="minorHAnsi" w:hAnsi="Times New Roman"/>
          <w:b/>
          <w:sz w:val="23"/>
          <w:szCs w:val="23"/>
        </w:rPr>
        <w:t>Ju</w:t>
      </w:r>
      <w:r w:rsidR="00E51FCE" w:rsidRPr="003557A8">
        <w:rPr>
          <w:rFonts w:ascii="Times New Roman" w:eastAsiaTheme="minorHAnsi" w:hAnsi="Times New Roman"/>
          <w:b/>
          <w:sz w:val="23"/>
          <w:szCs w:val="23"/>
        </w:rPr>
        <w:t xml:space="preserve">illet-Août </w:t>
      </w:r>
      <w:proofErr w:type="gramStart"/>
      <w:r w:rsidR="00E51FCE" w:rsidRPr="003557A8">
        <w:rPr>
          <w:rFonts w:ascii="Times New Roman" w:eastAsiaTheme="minorHAnsi" w:hAnsi="Times New Roman"/>
          <w:b/>
          <w:sz w:val="23"/>
          <w:szCs w:val="23"/>
        </w:rPr>
        <w:t>2013</w:t>
      </w:r>
      <w:r w:rsidRPr="003557A8">
        <w:rPr>
          <w:rFonts w:ascii="Times New Roman" w:eastAsiaTheme="minorHAnsi" w:hAnsi="Times New Roman"/>
          <w:sz w:val="23"/>
          <w:szCs w:val="23"/>
        </w:rPr>
        <w:t>:</w:t>
      </w:r>
      <w:proofErr w:type="gramEnd"/>
      <w:r w:rsidRPr="003557A8">
        <w:rPr>
          <w:rFonts w:ascii="Times New Roman" w:eastAsiaTheme="minorHAnsi" w:hAnsi="Times New Roman"/>
          <w:sz w:val="23"/>
          <w:szCs w:val="23"/>
        </w:rPr>
        <w:t xml:space="preserve"> </w:t>
      </w:r>
      <w:r w:rsidR="00F64F27" w:rsidRPr="003557A8">
        <w:rPr>
          <w:rFonts w:ascii="Times New Roman" w:eastAsiaTheme="minorHAnsi" w:hAnsi="Times New Roman"/>
          <w:sz w:val="23"/>
          <w:szCs w:val="23"/>
        </w:rPr>
        <w:t xml:space="preserve">Cours de niveau master [traduction et interprétation (anglais-français)] à l'Université de Cape </w:t>
      </w:r>
      <w:proofErr w:type="spellStart"/>
      <w:r w:rsidR="00F64F27" w:rsidRPr="003557A8">
        <w:rPr>
          <w:rFonts w:ascii="Times New Roman" w:eastAsiaTheme="minorHAnsi" w:hAnsi="Times New Roman"/>
          <w:sz w:val="23"/>
          <w:szCs w:val="23"/>
        </w:rPr>
        <w:t>Coast</w:t>
      </w:r>
      <w:proofErr w:type="spellEnd"/>
      <w:r w:rsidR="00F64F27" w:rsidRPr="003557A8">
        <w:rPr>
          <w:rFonts w:ascii="Times New Roman" w:eastAsiaTheme="minorHAnsi" w:hAnsi="Times New Roman"/>
          <w:sz w:val="23"/>
          <w:szCs w:val="23"/>
        </w:rPr>
        <w:t xml:space="preserve">, Cape </w:t>
      </w:r>
      <w:proofErr w:type="spellStart"/>
      <w:r w:rsidR="00F64F27" w:rsidRPr="003557A8">
        <w:rPr>
          <w:rFonts w:ascii="Times New Roman" w:eastAsiaTheme="minorHAnsi" w:hAnsi="Times New Roman"/>
          <w:sz w:val="23"/>
          <w:szCs w:val="23"/>
        </w:rPr>
        <w:t>Coast</w:t>
      </w:r>
      <w:proofErr w:type="spellEnd"/>
      <w:r w:rsidR="00F64F27" w:rsidRPr="003557A8">
        <w:rPr>
          <w:rFonts w:ascii="Times New Roman" w:eastAsiaTheme="minorHAnsi" w:hAnsi="Times New Roman"/>
          <w:sz w:val="23"/>
          <w:szCs w:val="23"/>
        </w:rPr>
        <w:t>, GHANA (Certificat) ;</w:t>
      </w:r>
    </w:p>
    <w:p w14:paraId="704799F8" w14:textId="77777777" w:rsidR="00D566A7" w:rsidRPr="00F64F27" w:rsidRDefault="00D566A7" w:rsidP="00AC0D3C">
      <w:pPr>
        <w:spacing w:after="0" w:line="240" w:lineRule="auto"/>
        <w:ind w:left="839"/>
        <w:jc w:val="both"/>
        <w:rPr>
          <w:rFonts w:ascii="Verdana" w:eastAsiaTheme="minorHAnsi" w:hAnsi="Verdana"/>
          <w:sz w:val="18"/>
          <w:szCs w:val="18"/>
        </w:rPr>
      </w:pPr>
    </w:p>
    <w:p w14:paraId="218EC93A" w14:textId="77777777" w:rsidR="003557A8" w:rsidRDefault="003557A8">
      <w:pPr>
        <w:spacing w:after="160" w:line="259" w:lineRule="auto"/>
        <w:rPr>
          <w:rFonts w:ascii="Times New Roman" w:eastAsia="Times New Roman" w:hAnsi="Times New Roman"/>
          <w:b/>
          <w:bCs/>
          <w:sz w:val="28"/>
          <w:szCs w:val="28"/>
          <w:u w:val="single"/>
          <w:lang w:eastAsia="en-GB"/>
        </w:rPr>
      </w:pPr>
      <w:r>
        <w:rPr>
          <w:rFonts w:ascii="Times New Roman" w:eastAsia="Times New Roman" w:hAnsi="Times New Roman"/>
          <w:b/>
          <w:bCs/>
          <w:sz w:val="28"/>
          <w:szCs w:val="28"/>
          <w:u w:val="single"/>
          <w:lang w:eastAsia="en-GB"/>
        </w:rPr>
        <w:br w:type="page"/>
      </w:r>
    </w:p>
    <w:p w14:paraId="6095C64E" w14:textId="775F6411" w:rsidR="00A84081" w:rsidRDefault="00BB147B" w:rsidP="000B62CA">
      <w:pPr>
        <w:spacing w:after="160" w:line="259" w:lineRule="auto"/>
        <w:rPr>
          <w:rFonts w:ascii="Times New Roman" w:eastAsia="Times New Roman" w:hAnsi="Times New Roman"/>
          <w:b/>
          <w:bCs/>
          <w:sz w:val="28"/>
          <w:szCs w:val="28"/>
          <w:u w:val="single"/>
          <w:lang w:eastAsia="en-GB"/>
        </w:rPr>
      </w:pPr>
      <w:r>
        <w:rPr>
          <w:rFonts w:ascii="Times New Roman" w:eastAsia="Times New Roman" w:hAnsi="Times New Roman"/>
          <w:b/>
          <w:bCs/>
          <w:sz w:val="28"/>
          <w:szCs w:val="28"/>
          <w:u w:val="single"/>
          <w:lang w:eastAsia="en-GB"/>
        </w:rPr>
        <w:lastRenderedPageBreak/>
        <w:t>Langues</w:t>
      </w:r>
    </w:p>
    <w:tbl>
      <w:tblPr>
        <w:tblStyle w:val="TableGrid"/>
        <w:tblW w:w="0" w:type="auto"/>
        <w:tblInd w:w="720" w:type="dxa"/>
        <w:tblLook w:val="04A0" w:firstRow="1" w:lastRow="0" w:firstColumn="1" w:lastColumn="0" w:noHBand="0" w:noVBand="1"/>
      </w:tblPr>
      <w:tblGrid>
        <w:gridCol w:w="1870"/>
        <w:gridCol w:w="1886"/>
        <w:gridCol w:w="1890"/>
        <w:gridCol w:w="1888"/>
      </w:tblGrid>
      <w:tr w:rsidR="00A84081" w:rsidRPr="003557A8" w14:paraId="4972BBEB" w14:textId="77777777" w:rsidTr="003557A8">
        <w:trPr>
          <w:trHeight w:val="131"/>
        </w:trPr>
        <w:tc>
          <w:tcPr>
            <w:tcW w:w="1870" w:type="dxa"/>
          </w:tcPr>
          <w:p w14:paraId="3E2E3AC2" w14:textId="77777777" w:rsidR="00A84081" w:rsidRPr="003557A8" w:rsidRDefault="00A84081" w:rsidP="00BB147B">
            <w:pPr>
              <w:pStyle w:val="ListParagraph"/>
              <w:ind w:left="0"/>
              <w:rPr>
                <w:rFonts w:ascii="Times New Roman" w:hAnsi="Times New Roman"/>
                <w:b/>
                <w:sz w:val="24"/>
                <w:szCs w:val="24"/>
              </w:rPr>
            </w:pPr>
            <w:r w:rsidRPr="003557A8">
              <w:rPr>
                <w:rFonts w:ascii="Times New Roman" w:hAnsi="Times New Roman"/>
                <w:b/>
                <w:sz w:val="24"/>
                <w:szCs w:val="24"/>
              </w:rPr>
              <w:t>L</w:t>
            </w:r>
            <w:r w:rsidR="00BB147B" w:rsidRPr="003557A8">
              <w:rPr>
                <w:rFonts w:ascii="Times New Roman" w:hAnsi="Times New Roman"/>
                <w:b/>
                <w:sz w:val="24"/>
                <w:szCs w:val="24"/>
              </w:rPr>
              <w:t>angues</w:t>
            </w:r>
          </w:p>
        </w:tc>
        <w:tc>
          <w:tcPr>
            <w:tcW w:w="1886" w:type="dxa"/>
          </w:tcPr>
          <w:p w14:paraId="0E90E6F1" w14:textId="77777777" w:rsidR="00A84081" w:rsidRPr="003557A8" w:rsidRDefault="00BB147B" w:rsidP="00A379CF">
            <w:pPr>
              <w:pStyle w:val="ListParagraph"/>
              <w:ind w:left="0"/>
              <w:rPr>
                <w:rFonts w:ascii="Times New Roman" w:hAnsi="Times New Roman"/>
                <w:bCs/>
                <w:sz w:val="24"/>
                <w:szCs w:val="24"/>
              </w:rPr>
            </w:pPr>
            <w:r w:rsidRPr="003557A8">
              <w:rPr>
                <w:rFonts w:ascii="Times New Roman" w:hAnsi="Times New Roman"/>
                <w:bCs/>
                <w:sz w:val="24"/>
                <w:szCs w:val="24"/>
              </w:rPr>
              <w:t>lecture</w:t>
            </w:r>
          </w:p>
        </w:tc>
        <w:tc>
          <w:tcPr>
            <w:tcW w:w="1890" w:type="dxa"/>
          </w:tcPr>
          <w:p w14:paraId="67F86372" w14:textId="77777777" w:rsidR="00A84081" w:rsidRPr="003557A8" w:rsidRDefault="00BB147B" w:rsidP="00A379CF">
            <w:pPr>
              <w:pStyle w:val="ListParagraph"/>
              <w:ind w:left="0"/>
              <w:rPr>
                <w:rFonts w:ascii="Times New Roman" w:hAnsi="Times New Roman"/>
                <w:bCs/>
                <w:sz w:val="24"/>
                <w:szCs w:val="24"/>
              </w:rPr>
            </w:pPr>
            <w:r w:rsidRPr="003557A8">
              <w:rPr>
                <w:rFonts w:ascii="Times New Roman" w:hAnsi="Times New Roman"/>
                <w:bCs/>
                <w:sz w:val="24"/>
                <w:szCs w:val="24"/>
              </w:rPr>
              <w:t>Ecrit</w:t>
            </w:r>
          </w:p>
        </w:tc>
        <w:tc>
          <w:tcPr>
            <w:tcW w:w="1888" w:type="dxa"/>
          </w:tcPr>
          <w:p w14:paraId="3F0BF996" w14:textId="77777777" w:rsidR="00A84081" w:rsidRPr="003557A8" w:rsidRDefault="00BB147B" w:rsidP="00A379CF">
            <w:pPr>
              <w:pStyle w:val="ListParagraph"/>
              <w:ind w:left="0"/>
              <w:rPr>
                <w:rFonts w:ascii="Times New Roman" w:hAnsi="Times New Roman"/>
                <w:bCs/>
                <w:sz w:val="24"/>
                <w:szCs w:val="24"/>
              </w:rPr>
            </w:pPr>
            <w:r w:rsidRPr="003557A8">
              <w:rPr>
                <w:rFonts w:ascii="Times New Roman" w:hAnsi="Times New Roman"/>
                <w:bCs/>
                <w:sz w:val="24"/>
                <w:szCs w:val="24"/>
              </w:rPr>
              <w:t>Parlé</w:t>
            </w:r>
          </w:p>
        </w:tc>
      </w:tr>
      <w:tr w:rsidR="00A84081" w:rsidRPr="003557A8" w14:paraId="75BFFC71" w14:textId="77777777" w:rsidTr="003557A8">
        <w:trPr>
          <w:trHeight w:val="543"/>
        </w:trPr>
        <w:tc>
          <w:tcPr>
            <w:tcW w:w="1870" w:type="dxa"/>
          </w:tcPr>
          <w:p w14:paraId="51A00AB3" w14:textId="77777777" w:rsidR="00A84081" w:rsidRPr="003557A8" w:rsidRDefault="006D1185" w:rsidP="00A379CF">
            <w:pPr>
              <w:pStyle w:val="ListParagraph"/>
              <w:ind w:left="0"/>
              <w:rPr>
                <w:rFonts w:ascii="Times New Roman" w:hAnsi="Times New Roman"/>
                <w:b/>
                <w:sz w:val="24"/>
                <w:szCs w:val="24"/>
              </w:rPr>
            </w:pPr>
            <w:r w:rsidRPr="003557A8">
              <w:rPr>
                <w:rFonts w:ascii="Times New Roman" w:hAnsi="Times New Roman"/>
                <w:b/>
                <w:sz w:val="24"/>
                <w:szCs w:val="24"/>
              </w:rPr>
              <w:t xml:space="preserve">Français </w:t>
            </w:r>
          </w:p>
        </w:tc>
        <w:tc>
          <w:tcPr>
            <w:tcW w:w="1886" w:type="dxa"/>
            <w:shd w:val="clear" w:color="auto" w:fill="BFBFBF" w:themeFill="background1" w:themeFillShade="BF"/>
          </w:tcPr>
          <w:p w14:paraId="03C75730"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c>
          <w:tcPr>
            <w:tcW w:w="1890" w:type="dxa"/>
            <w:shd w:val="clear" w:color="auto" w:fill="BFBFBF" w:themeFill="background1" w:themeFillShade="BF"/>
          </w:tcPr>
          <w:p w14:paraId="11687DF8"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c>
          <w:tcPr>
            <w:tcW w:w="1888" w:type="dxa"/>
            <w:shd w:val="clear" w:color="auto" w:fill="BFBFBF" w:themeFill="background1" w:themeFillShade="BF"/>
          </w:tcPr>
          <w:p w14:paraId="70B5490A"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r>
      <w:tr w:rsidR="00A84081" w:rsidRPr="003557A8" w14:paraId="6051792C" w14:textId="77777777" w:rsidTr="003557A8">
        <w:trPr>
          <w:trHeight w:val="287"/>
        </w:trPr>
        <w:tc>
          <w:tcPr>
            <w:tcW w:w="1870" w:type="dxa"/>
          </w:tcPr>
          <w:p w14:paraId="614465F9" w14:textId="77777777" w:rsidR="00A84081" w:rsidRPr="003557A8" w:rsidRDefault="006D1185" w:rsidP="00A379CF">
            <w:pPr>
              <w:pStyle w:val="ListParagraph"/>
              <w:ind w:left="0"/>
              <w:rPr>
                <w:rFonts w:ascii="Times New Roman" w:hAnsi="Times New Roman"/>
                <w:b/>
                <w:sz w:val="24"/>
                <w:szCs w:val="24"/>
              </w:rPr>
            </w:pPr>
            <w:r w:rsidRPr="003557A8">
              <w:rPr>
                <w:rFonts w:ascii="Times New Roman" w:hAnsi="Times New Roman"/>
                <w:b/>
                <w:sz w:val="24"/>
                <w:szCs w:val="24"/>
              </w:rPr>
              <w:t>Anglais</w:t>
            </w:r>
          </w:p>
        </w:tc>
        <w:tc>
          <w:tcPr>
            <w:tcW w:w="1886" w:type="dxa"/>
            <w:shd w:val="clear" w:color="auto" w:fill="BFBFBF" w:themeFill="background1" w:themeFillShade="BF"/>
          </w:tcPr>
          <w:p w14:paraId="1808E317"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c>
          <w:tcPr>
            <w:tcW w:w="1890" w:type="dxa"/>
            <w:shd w:val="clear" w:color="auto" w:fill="BFBFBF" w:themeFill="background1" w:themeFillShade="BF"/>
          </w:tcPr>
          <w:p w14:paraId="27FCB6D5"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c>
          <w:tcPr>
            <w:tcW w:w="1888" w:type="dxa"/>
            <w:shd w:val="clear" w:color="auto" w:fill="BFBFBF" w:themeFill="background1" w:themeFillShade="BF"/>
          </w:tcPr>
          <w:p w14:paraId="24FEDC2D"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r>
      <w:tr w:rsidR="00A84081" w:rsidRPr="003557A8" w14:paraId="5BCE2A32" w14:textId="77777777" w:rsidTr="003557A8">
        <w:trPr>
          <w:trHeight w:val="287"/>
        </w:trPr>
        <w:tc>
          <w:tcPr>
            <w:tcW w:w="1870" w:type="dxa"/>
          </w:tcPr>
          <w:p w14:paraId="30A26A1F" w14:textId="77777777" w:rsidR="00A84081" w:rsidRPr="003557A8" w:rsidRDefault="00A84081" w:rsidP="00A379CF">
            <w:pPr>
              <w:pStyle w:val="ListParagraph"/>
              <w:ind w:left="0"/>
              <w:rPr>
                <w:rFonts w:ascii="Times New Roman" w:hAnsi="Times New Roman"/>
                <w:b/>
                <w:sz w:val="24"/>
                <w:szCs w:val="24"/>
              </w:rPr>
            </w:pPr>
            <w:r w:rsidRPr="003557A8">
              <w:rPr>
                <w:rFonts w:ascii="Times New Roman" w:hAnsi="Times New Roman"/>
                <w:b/>
                <w:sz w:val="24"/>
                <w:szCs w:val="24"/>
              </w:rPr>
              <w:t>Local</w:t>
            </w:r>
            <w:proofErr w:type="gramStart"/>
            <w:r w:rsidRPr="003557A8">
              <w:rPr>
                <w:rFonts w:ascii="Times New Roman" w:hAnsi="Times New Roman"/>
                <w:b/>
                <w:sz w:val="24"/>
                <w:szCs w:val="24"/>
              </w:rPr>
              <w:t> :Mooré</w:t>
            </w:r>
            <w:proofErr w:type="gramEnd"/>
          </w:p>
        </w:tc>
        <w:tc>
          <w:tcPr>
            <w:tcW w:w="1886" w:type="dxa"/>
          </w:tcPr>
          <w:p w14:paraId="61CDF8A2" w14:textId="77777777" w:rsidR="00A84081" w:rsidRPr="003557A8" w:rsidRDefault="00A84081" w:rsidP="00A379CF">
            <w:pPr>
              <w:pStyle w:val="ListParagraph"/>
              <w:ind w:left="0"/>
              <w:jc w:val="center"/>
              <w:rPr>
                <w:rFonts w:ascii="Times New Roman" w:hAnsi="Times New Roman"/>
                <w:bCs/>
                <w:sz w:val="24"/>
                <w:szCs w:val="24"/>
              </w:rPr>
            </w:pPr>
            <w:r w:rsidRPr="003557A8">
              <w:rPr>
                <w:rFonts w:ascii="Times New Roman" w:hAnsi="Times New Roman"/>
                <w:bCs/>
                <w:sz w:val="24"/>
                <w:szCs w:val="24"/>
              </w:rPr>
              <w:t>-</w:t>
            </w:r>
          </w:p>
        </w:tc>
        <w:tc>
          <w:tcPr>
            <w:tcW w:w="1890" w:type="dxa"/>
          </w:tcPr>
          <w:p w14:paraId="35C842BB" w14:textId="77777777" w:rsidR="00A84081" w:rsidRPr="003557A8" w:rsidRDefault="00A84081" w:rsidP="00A379CF">
            <w:pPr>
              <w:pStyle w:val="ListParagraph"/>
              <w:ind w:left="0"/>
              <w:jc w:val="center"/>
              <w:rPr>
                <w:rFonts w:ascii="Times New Roman" w:hAnsi="Times New Roman"/>
                <w:bCs/>
                <w:sz w:val="24"/>
                <w:szCs w:val="24"/>
              </w:rPr>
            </w:pPr>
            <w:r w:rsidRPr="003557A8">
              <w:rPr>
                <w:rFonts w:ascii="Times New Roman" w:hAnsi="Times New Roman"/>
                <w:bCs/>
                <w:sz w:val="24"/>
                <w:szCs w:val="24"/>
              </w:rPr>
              <w:t>-</w:t>
            </w:r>
          </w:p>
        </w:tc>
        <w:tc>
          <w:tcPr>
            <w:tcW w:w="1888" w:type="dxa"/>
            <w:shd w:val="clear" w:color="auto" w:fill="BFBFBF" w:themeFill="background1" w:themeFillShade="BF"/>
          </w:tcPr>
          <w:p w14:paraId="5EB4DEA4"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r>
      <w:tr w:rsidR="00A84081" w:rsidRPr="003557A8" w14:paraId="088FF6A0" w14:textId="77777777" w:rsidTr="003557A8">
        <w:trPr>
          <w:trHeight w:val="82"/>
        </w:trPr>
        <w:tc>
          <w:tcPr>
            <w:tcW w:w="1870" w:type="dxa"/>
          </w:tcPr>
          <w:p w14:paraId="0F359A3B" w14:textId="77777777" w:rsidR="00A84081" w:rsidRPr="003557A8" w:rsidRDefault="00A84081" w:rsidP="00A379CF">
            <w:pPr>
              <w:pStyle w:val="ListParagraph"/>
              <w:ind w:left="0"/>
              <w:rPr>
                <w:rFonts w:ascii="Times New Roman" w:hAnsi="Times New Roman"/>
                <w:b/>
                <w:sz w:val="24"/>
                <w:szCs w:val="24"/>
              </w:rPr>
            </w:pPr>
            <w:r w:rsidRPr="003557A8">
              <w:rPr>
                <w:rFonts w:ascii="Times New Roman" w:hAnsi="Times New Roman"/>
                <w:b/>
                <w:sz w:val="24"/>
                <w:szCs w:val="24"/>
              </w:rPr>
              <w:t>Local</w:t>
            </w:r>
            <w:proofErr w:type="gramStart"/>
            <w:r w:rsidRPr="003557A8">
              <w:rPr>
                <w:rFonts w:ascii="Times New Roman" w:hAnsi="Times New Roman"/>
                <w:b/>
                <w:sz w:val="24"/>
                <w:szCs w:val="24"/>
              </w:rPr>
              <w:t> :Dioula</w:t>
            </w:r>
            <w:proofErr w:type="gramEnd"/>
          </w:p>
        </w:tc>
        <w:tc>
          <w:tcPr>
            <w:tcW w:w="1886" w:type="dxa"/>
          </w:tcPr>
          <w:p w14:paraId="166A89A6" w14:textId="77777777" w:rsidR="00A84081" w:rsidRPr="003557A8" w:rsidRDefault="00A84081" w:rsidP="00A379CF">
            <w:pPr>
              <w:pStyle w:val="ListParagraph"/>
              <w:ind w:left="0"/>
              <w:jc w:val="center"/>
              <w:rPr>
                <w:rFonts w:ascii="Times New Roman" w:hAnsi="Times New Roman"/>
                <w:bCs/>
                <w:sz w:val="24"/>
                <w:szCs w:val="24"/>
              </w:rPr>
            </w:pPr>
            <w:r w:rsidRPr="003557A8">
              <w:rPr>
                <w:rFonts w:ascii="Times New Roman" w:hAnsi="Times New Roman"/>
                <w:bCs/>
                <w:sz w:val="24"/>
                <w:szCs w:val="24"/>
              </w:rPr>
              <w:t>-</w:t>
            </w:r>
          </w:p>
        </w:tc>
        <w:tc>
          <w:tcPr>
            <w:tcW w:w="1890" w:type="dxa"/>
          </w:tcPr>
          <w:p w14:paraId="102F7256"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Initiation </w:t>
            </w:r>
          </w:p>
        </w:tc>
        <w:tc>
          <w:tcPr>
            <w:tcW w:w="1888" w:type="dxa"/>
            <w:shd w:val="clear" w:color="auto" w:fill="BFBFBF" w:themeFill="background1" w:themeFillShade="BF"/>
          </w:tcPr>
          <w:p w14:paraId="0741F63B" w14:textId="77777777" w:rsidR="00A84081" w:rsidRPr="003557A8" w:rsidRDefault="00A84081" w:rsidP="00A379CF">
            <w:pPr>
              <w:pStyle w:val="ListParagraph"/>
              <w:ind w:left="0"/>
              <w:rPr>
                <w:rFonts w:ascii="Times New Roman" w:hAnsi="Times New Roman"/>
                <w:bCs/>
                <w:sz w:val="24"/>
                <w:szCs w:val="24"/>
              </w:rPr>
            </w:pPr>
            <w:r w:rsidRPr="003557A8">
              <w:rPr>
                <w:rFonts w:ascii="Times New Roman" w:hAnsi="Times New Roman"/>
                <w:bCs/>
                <w:sz w:val="24"/>
                <w:szCs w:val="24"/>
              </w:rPr>
              <w:t xml:space="preserve">Excellent </w:t>
            </w:r>
          </w:p>
        </w:tc>
      </w:tr>
    </w:tbl>
    <w:p w14:paraId="15F50CA7" w14:textId="77777777" w:rsidR="001B6A10" w:rsidRDefault="001B6A10" w:rsidP="001B6A10">
      <w:pPr>
        <w:spacing w:line="240" w:lineRule="auto"/>
        <w:jc w:val="both"/>
        <w:rPr>
          <w:rFonts w:ascii="Times New Roman" w:eastAsia="Times New Roman" w:hAnsi="Times New Roman"/>
          <w:b/>
          <w:bCs/>
          <w:sz w:val="28"/>
          <w:szCs w:val="28"/>
          <w:u w:val="single"/>
          <w:lang w:val="en-GB" w:eastAsia="en-GB"/>
        </w:rPr>
      </w:pPr>
    </w:p>
    <w:p w14:paraId="74F322CE" w14:textId="77F963E6" w:rsidR="00A84081" w:rsidRPr="00672BE5" w:rsidRDefault="00D7780E" w:rsidP="00A528F6">
      <w:pPr>
        <w:spacing w:line="240" w:lineRule="auto"/>
        <w:jc w:val="center"/>
        <w:rPr>
          <w:rFonts w:ascii="Times New Roman" w:hAnsi="Times New Roman"/>
          <w:b/>
          <w:sz w:val="28"/>
          <w:szCs w:val="28"/>
          <w:u w:val="single"/>
          <w:lang w:val="en-US"/>
        </w:rPr>
      </w:pPr>
      <w:r>
        <w:rPr>
          <w:rFonts w:ascii="Times New Roman" w:eastAsia="Times New Roman" w:hAnsi="Times New Roman"/>
          <w:b/>
          <w:bCs/>
          <w:sz w:val="28"/>
          <w:szCs w:val="28"/>
          <w:u w:val="single"/>
          <w:lang w:val="en-GB" w:eastAsia="en-GB"/>
        </w:rPr>
        <w:t>Vie Assoc</w:t>
      </w:r>
      <w:r w:rsidR="00553830">
        <w:rPr>
          <w:rFonts w:ascii="Times New Roman" w:eastAsia="Times New Roman" w:hAnsi="Times New Roman"/>
          <w:b/>
          <w:bCs/>
          <w:sz w:val="28"/>
          <w:szCs w:val="28"/>
          <w:u w:val="single"/>
          <w:lang w:val="en-GB" w:eastAsia="en-GB"/>
        </w:rPr>
        <w:t xml:space="preserve">iative et </w:t>
      </w:r>
      <w:proofErr w:type="spellStart"/>
      <w:r w:rsidR="00553830">
        <w:rPr>
          <w:rFonts w:ascii="Times New Roman" w:eastAsia="Times New Roman" w:hAnsi="Times New Roman"/>
          <w:b/>
          <w:bCs/>
          <w:sz w:val="28"/>
          <w:szCs w:val="28"/>
          <w:u w:val="single"/>
          <w:lang w:val="en-GB" w:eastAsia="en-GB"/>
        </w:rPr>
        <w:t>autres</w:t>
      </w:r>
      <w:proofErr w:type="spellEnd"/>
    </w:p>
    <w:p w14:paraId="2E8B2542" w14:textId="44656EF9" w:rsidR="0073599E" w:rsidRPr="003557A8" w:rsidRDefault="00605DFA" w:rsidP="00AF60AF">
      <w:pPr>
        <w:pStyle w:val="ListParagraph"/>
        <w:numPr>
          <w:ilvl w:val="0"/>
          <w:numId w:val="3"/>
        </w:numPr>
        <w:spacing w:before="240" w:line="360" w:lineRule="auto"/>
        <w:jc w:val="both"/>
        <w:rPr>
          <w:rFonts w:ascii="Times New Roman" w:eastAsiaTheme="minorHAnsi" w:hAnsi="Times New Roman"/>
          <w:bCs/>
          <w:sz w:val="23"/>
          <w:szCs w:val="23"/>
        </w:rPr>
      </w:pPr>
      <w:bookmarkStart w:id="8" w:name="_Hlk164266801"/>
      <w:r w:rsidRPr="003557A8">
        <w:rPr>
          <w:rFonts w:ascii="Times New Roman" w:eastAsiaTheme="minorHAnsi" w:hAnsi="Times New Roman"/>
          <w:bCs/>
          <w:sz w:val="23"/>
          <w:szCs w:val="23"/>
        </w:rPr>
        <w:t xml:space="preserve">Communication Scientifique </w:t>
      </w:r>
      <w:bookmarkEnd w:id="8"/>
      <w:r w:rsidR="00614EE3" w:rsidRPr="003557A8">
        <w:rPr>
          <w:rFonts w:ascii="Times New Roman" w:eastAsiaTheme="minorHAnsi" w:hAnsi="Times New Roman"/>
          <w:bCs/>
          <w:sz w:val="23"/>
          <w:szCs w:val="23"/>
        </w:rPr>
        <w:t>(mem</w:t>
      </w:r>
      <w:r w:rsidRPr="003557A8">
        <w:rPr>
          <w:rFonts w:ascii="Times New Roman" w:eastAsiaTheme="minorHAnsi" w:hAnsi="Times New Roman"/>
          <w:bCs/>
          <w:sz w:val="23"/>
          <w:szCs w:val="23"/>
        </w:rPr>
        <w:t xml:space="preserve">bre </w:t>
      </w:r>
      <w:r w:rsidR="00553830">
        <w:rPr>
          <w:rFonts w:ascii="Times New Roman" w:eastAsiaTheme="minorHAnsi" w:hAnsi="Times New Roman"/>
          <w:bCs/>
          <w:sz w:val="23"/>
          <w:szCs w:val="23"/>
        </w:rPr>
        <w:t xml:space="preserve">de </w:t>
      </w:r>
      <w:r w:rsidR="0073599E" w:rsidRPr="003557A8">
        <w:rPr>
          <w:rFonts w:ascii="Times New Roman" w:eastAsiaTheme="minorHAnsi" w:hAnsi="Times New Roman"/>
          <w:bCs/>
          <w:sz w:val="23"/>
          <w:szCs w:val="23"/>
        </w:rPr>
        <w:t>Alliance for Science Burkina</w:t>
      </w:r>
      <w:r w:rsidR="00614EE3" w:rsidRPr="003557A8">
        <w:rPr>
          <w:rFonts w:ascii="Times New Roman" w:eastAsiaTheme="minorHAnsi" w:hAnsi="Times New Roman"/>
          <w:bCs/>
          <w:sz w:val="23"/>
          <w:szCs w:val="23"/>
        </w:rPr>
        <w:t>)</w:t>
      </w:r>
    </w:p>
    <w:p w14:paraId="2B212886" w14:textId="0FE82E12" w:rsidR="00440AAC" w:rsidRDefault="00EC03FE" w:rsidP="00AF60AF">
      <w:pPr>
        <w:pStyle w:val="ListParagraph"/>
        <w:numPr>
          <w:ilvl w:val="0"/>
          <w:numId w:val="3"/>
        </w:numPr>
        <w:spacing w:before="240" w:line="360" w:lineRule="auto"/>
        <w:jc w:val="both"/>
        <w:rPr>
          <w:rFonts w:ascii="Times New Roman" w:eastAsiaTheme="minorHAnsi" w:hAnsi="Times New Roman"/>
          <w:bCs/>
          <w:sz w:val="23"/>
          <w:szCs w:val="23"/>
        </w:rPr>
      </w:pPr>
      <w:r w:rsidRPr="003557A8">
        <w:rPr>
          <w:rFonts w:ascii="Times New Roman" w:eastAsiaTheme="minorHAnsi" w:hAnsi="Times New Roman"/>
          <w:bCs/>
          <w:sz w:val="23"/>
          <w:szCs w:val="23"/>
        </w:rPr>
        <w:t>Mem</w:t>
      </w:r>
      <w:r w:rsidR="00605DFA" w:rsidRPr="003557A8">
        <w:rPr>
          <w:rFonts w:ascii="Times New Roman" w:eastAsiaTheme="minorHAnsi" w:hAnsi="Times New Roman"/>
          <w:bCs/>
          <w:sz w:val="23"/>
          <w:szCs w:val="23"/>
        </w:rPr>
        <w:t xml:space="preserve">bre de </w:t>
      </w:r>
      <w:r w:rsidR="00D76AF0" w:rsidRPr="003557A8">
        <w:rPr>
          <w:rFonts w:ascii="Times New Roman" w:eastAsiaTheme="minorHAnsi" w:hAnsi="Times New Roman"/>
          <w:bCs/>
          <w:sz w:val="23"/>
          <w:szCs w:val="23"/>
        </w:rPr>
        <w:t>l’Association</w:t>
      </w:r>
      <w:r w:rsidRPr="003557A8">
        <w:rPr>
          <w:rFonts w:ascii="Times New Roman" w:eastAsiaTheme="minorHAnsi" w:hAnsi="Times New Roman"/>
          <w:bCs/>
          <w:sz w:val="23"/>
          <w:szCs w:val="23"/>
        </w:rPr>
        <w:t xml:space="preserve"> </w:t>
      </w:r>
      <w:r w:rsidR="00614EE3" w:rsidRPr="003557A8">
        <w:rPr>
          <w:rFonts w:ascii="Times New Roman" w:eastAsiaTheme="minorHAnsi" w:hAnsi="Times New Roman"/>
          <w:bCs/>
          <w:sz w:val="23"/>
          <w:szCs w:val="23"/>
        </w:rPr>
        <w:t xml:space="preserve">des </w:t>
      </w:r>
      <w:r w:rsidR="004D03C8">
        <w:rPr>
          <w:rFonts w:ascii="Times New Roman" w:eastAsiaTheme="minorHAnsi" w:hAnsi="Times New Roman"/>
          <w:bCs/>
          <w:sz w:val="23"/>
          <w:szCs w:val="23"/>
        </w:rPr>
        <w:t>F</w:t>
      </w:r>
      <w:r w:rsidR="00614EE3" w:rsidRPr="003557A8">
        <w:rPr>
          <w:rFonts w:ascii="Times New Roman" w:eastAsiaTheme="minorHAnsi" w:hAnsi="Times New Roman"/>
          <w:bCs/>
          <w:sz w:val="23"/>
          <w:szCs w:val="23"/>
        </w:rPr>
        <w:t xml:space="preserve">emmes de la Recherche Scientifique </w:t>
      </w:r>
      <w:r w:rsidR="00A528F6" w:rsidRPr="003557A8">
        <w:rPr>
          <w:rFonts w:ascii="Times New Roman" w:eastAsiaTheme="minorHAnsi" w:hAnsi="Times New Roman"/>
          <w:bCs/>
          <w:sz w:val="23"/>
          <w:szCs w:val="23"/>
        </w:rPr>
        <w:t xml:space="preserve">du </w:t>
      </w:r>
      <w:r w:rsidR="00072DDB" w:rsidRPr="003557A8">
        <w:rPr>
          <w:rFonts w:ascii="Times New Roman" w:eastAsiaTheme="minorHAnsi" w:hAnsi="Times New Roman"/>
          <w:bCs/>
          <w:sz w:val="23"/>
          <w:szCs w:val="23"/>
        </w:rPr>
        <w:t>Burkina</w:t>
      </w:r>
      <w:r w:rsidR="00A528F6" w:rsidRPr="003557A8">
        <w:rPr>
          <w:rFonts w:ascii="Times New Roman" w:eastAsiaTheme="minorHAnsi" w:hAnsi="Times New Roman"/>
          <w:bCs/>
          <w:sz w:val="23"/>
          <w:szCs w:val="23"/>
        </w:rPr>
        <w:t xml:space="preserve"> </w:t>
      </w:r>
      <w:proofErr w:type="gramStart"/>
      <w:r w:rsidR="00A528F6" w:rsidRPr="003557A8">
        <w:rPr>
          <w:rFonts w:ascii="Times New Roman" w:eastAsiaTheme="minorHAnsi" w:hAnsi="Times New Roman"/>
          <w:bCs/>
          <w:sz w:val="23"/>
          <w:szCs w:val="23"/>
        </w:rPr>
        <w:t>Faso</w:t>
      </w:r>
      <w:r w:rsidR="00072DDB">
        <w:rPr>
          <w:rFonts w:ascii="Times New Roman" w:eastAsiaTheme="minorHAnsi" w:hAnsi="Times New Roman"/>
          <w:bCs/>
          <w:sz w:val="23"/>
          <w:szCs w:val="23"/>
        </w:rPr>
        <w:t xml:space="preserve"> </w:t>
      </w:r>
      <w:r w:rsidR="00DA3101">
        <w:rPr>
          <w:rFonts w:ascii="Times New Roman" w:eastAsiaTheme="minorHAnsi" w:hAnsi="Times New Roman"/>
          <w:bCs/>
          <w:sz w:val="23"/>
          <w:szCs w:val="23"/>
        </w:rPr>
        <w:t xml:space="preserve"> (</w:t>
      </w:r>
      <w:proofErr w:type="gramEnd"/>
      <w:r w:rsidR="00DA3101">
        <w:rPr>
          <w:rFonts w:ascii="Times New Roman" w:eastAsiaTheme="minorHAnsi" w:hAnsi="Times New Roman"/>
          <w:bCs/>
          <w:sz w:val="23"/>
          <w:szCs w:val="23"/>
        </w:rPr>
        <w:t>AF</w:t>
      </w:r>
      <w:r w:rsidR="00635C5B">
        <w:rPr>
          <w:rFonts w:ascii="Times New Roman" w:eastAsiaTheme="minorHAnsi" w:hAnsi="Times New Roman"/>
          <w:bCs/>
          <w:sz w:val="23"/>
          <w:szCs w:val="23"/>
        </w:rPr>
        <w:t>RS</w:t>
      </w:r>
      <w:r w:rsidR="004D03C8">
        <w:rPr>
          <w:rFonts w:ascii="Times New Roman" w:eastAsiaTheme="minorHAnsi" w:hAnsi="Times New Roman"/>
          <w:bCs/>
          <w:sz w:val="23"/>
          <w:szCs w:val="23"/>
        </w:rPr>
        <w:t>B)</w:t>
      </w:r>
    </w:p>
    <w:p w14:paraId="7E74AE6C" w14:textId="7E5C04FE" w:rsidR="00072DDB" w:rsidRPr="003557A8" w:rsidRDefault="00072DDB" w:rsidP="00AF60AF">
      <w:pPr>
        <w:pStyle w:val="ListParagraph"/>
        <w:numPr>
          <w:ilvl w:val="0"/>
          <w:numId w:val="3"/>
        </w:numPr>
        <w:spacing w:before="240" w:line="360" w:lineRule="auto"/>
        <w:jc w:val="both"/>
        <w:rPr>
          <w:rFonts w:ascii="Times New Roman" w:eastAsiaTheme="minorHAnsi" w:hAnsi="Times New Roman"/>
          <w:bCs/>
          <w:sz w:val="23"/>
          <w:szCs w:val="23"/>
        </w:rPr>
      </w:pPr>
      <w:r>
        <w:rPr>
          <w:rFonts w:ascii="Times New Roman" w:eastAsiaTheme="minorHAnsi" w:hAnsi="Times New Roman"/>
          <w:bCs/>
          <w:sz w:val="23"/>
          <w:szCs w:val="23"/>
        </w:rPr>
        <w:t xml:space="preserve">Membre de l’Association des </w:t>
      </w:r>
      <w:r w:rsidR="004D03C8">
        <w:rPr>
          <w:rFonts w:ascii="Times New Roman" w:eastAsiaTheme="minorHAnsi" w:hAnsi="Times New Roman"/>
          <w:bCs/>
          <w:sz w:val="23"/>
          <w:szCs w:val="23"/>
        </w:rPr>
        <w:t>F</w:t>
      </w:r>
      <w:r w:rsidR="00DA3101">
        <w:rPr>
          <w:rFonts w:ascii="Times New Roman" w:eastAsiaTheme="minorHAnsi" w:hAnsi="Times New Roman"/>
          <w:bCs/>
          <w:sz w:val="23"/>
          <w:szCs w:val="23"/>
        </w:rPr>
        <w:t xml:space="preserve">emmes </w:t>
      </w:r>
      <w:r w:rsidR="004D03C8">
        <w:rPr>
          <w:rFonts w:ascii="Times New Roman" w:eastAsiaTheme="minorHAnsi" w:hAnsi="Times New Roman"/>
          <w:bCs/>
          <w:sz w:val="23"/>
          <w:szCs w:val="23"/>
        </w:rPr>
        <w:t>S</w:t>
      </w:r>
      <w:r w:rsidR="00DA3101">
        <w:rPr>
          <w:rFonts w:ascii="Times New Roman" w:eastAsiaTheme="minorHAnsi" w:hAnsi="Times New Roman"/>
          <w:bCs/>
          <w:sz w:val="23"/>
          <w:szCs w:val="23"/>
        </w:rPr>
        <w:t>cientifiques du Burkina Faso</w:t>
      </w:r>
      <w:r w:rsidR="004D03C8">
        <w:rPr>
          <w:rFonts w:ascii="Times New Roman" w:eastAsiaTheme="minorHAnsi" w:hAnsi="Times New Roman"/>
          <w:bCs/>
          <w:sz w:val="23"/>
          <w:szCs w:val="23"/>
        </w:rPr>
        <w:t xml:space="preserve"> (A</w:t>
      </w:r>
      <w:r w:rsidR="001A2FE9">
        <w:rPr>
          <w:rFonts w:ascii="Times New Roman" w:eastAsiaTheme="minorHAnsi" w:hAnsi="Times New Roman"/>
          <w:bCs/>
          <w:sz w:val="23"/>
          <w:szCs w:val="23"/>
        </w:rPr>
        <w:t>FSCIB)</w:t>
      </w:r>
    </w:p>
    <w:p w14:paraId="321C6476" w14:textId="77777777" w:rsidR="003B2657" w:rsidRPr="003557A8" w:rsidRDefault="00614EE3" w:rsidP="00AF60AF">
      <w:pPr>
        <w:pStyle w:val="ListParagraph"/>
        <w:numPr>
          <w:ilvl w:val="0"/>
          <w:numId w:val="3"/>
        </w:numPr>
        <w:spacing w:before="240" w:line="360" w:lineRule="auto"/>
        <w:jc w:val="both"/>
        <w:rPr>
          <w:rFonts w:ascii="Times New Roman" w:eastAsiaTheme="minorHAnsi" w:hAnsi="Times New Roman"/>
          <w:bCs/>
          <w:sz w:val="23"/>
          <w:szCs w:val="23"/>
        </w:rPr>
      </w:pPr>
      <w:r w:rsidRPr="003557A8">
        <w:rPr>
          <w:rFonts w:ascii="Times New Roman" w:eastAsiaTheme="minorHAnsi" w:hAnsi="Times New Roman"/>
          <w:bCs/>
          <w:sz w:val="23"/>
          <w:szCs w:val="23"/>
        </w:rPr>
        <w:t xml:space="preserve">Interprétation/traduction (français-anglais/anglais-français) pour l'assistance médicale et la communication orale dans le domaine médical, documents (manuels, articles) pour les collègues. </w:t>
      </w:r>
      <w:r w:rsidR="004E70E1" w:rsidRPr="003557A8">
        <w:rPr>
          <w:rFonts w:ascii="Times New Roman" w:eastAsiaTheme="minorHAnsi" w:hAnsi="Times New Roman"/>
          <w:bCs/>
          <w:sz w:val="23"/>
          <w:szCs w:val="23"/>
        </w:rPr>
        <w:t>…</w:t>
      </w:r>
    </w:p>
    <w:p w14:paraId="0646DD29" w14:textId="77777777" w:rsidR="00614EE3" w:rsidRPr="003557A8" w:rsidRDefault="00614EE3" w:rsidP="00AF60AF">
      <w:pPr>
        <w:spacing w:line="360" w:lineRule="auto"/>
        <w:ind w:left="5664" w:firstLine="708"/>
        <w:rPr>
          <w:bCs/>
        </w:rPr>
      </w:pPr>
    </w:p>
    <w:p w14:paraId="679F1CA6" w14:textId="77777777" w:rsidR="00614EE3" w:rsidRDefault="00614EE3" w:rsidP="00466D7E">
      <w:pPr>
        <w:spacing w:after="0" w:line="240" w:lineRule="auto"/>
        <w:ind w:left="5664" w:firstLine="708"/>
      </w:pPr>
    </w:p>
    <w:p w14:paraId="5E1AF354" w14:textId="53DCB581" w:rsidR="004E70E1" w:rsidRDefault="004E70E1" w:rsidP="00466D7E">
      <w:pPr>
        <w:spacing w:after="0" w:line="240" w:lineRule="auto"/>
        <w:ind w:left="5664" w:firstLine="708"/>
      </w:pPr>
      <w:r>
        <w:t xml:space="preserve">Ouagadougou </w:t>
      </w:r>
      <w:r w:rsidR="00AC4E98">
        <w:t>01</w:t>
      </w:r>
      <w:r>
        <w:t>/</w:t>
      </w:r>
      <w:r w:rsidR="003557A8">
        <w:t>0</w:t>
      </w:r>
      <w:r w:rsidR="00AC4E98">
        <w:t>6</w:t>
      </w:r>
      <w:r>
        <w:t>/</w:t>
      </w:r>
      <w:r w:rsidR="00F557D4">
        <w:t>202</w:t>
      </w:r>
      <w:r w:rsidR="003557A8">
        <w:t>5</w:t>
      </w:r>
    </w:p>
    <w:p w14:paraId="4AF5D45A" w14:textId="77777777" w:rsidR="00614EE3" w:rsidRDefault="00614EE3" w:rsidP="00466D7E">
      <w:pPr>
        <w:spacing w:after="0" w:line="240" w:lineRule="auto"/>
        <w:ind w:left="5664" w:firstLine="708"/>
      </w:pPr>
    </w:p>
    <w:p w14:paraId="53E05DAE" w14:textId="77777777" w:rsidR="00614EE3" w:rsidRDefault="00614EE3" w:rsidP="00466D7E">
      <w:pPr>
        <w:spacing w:after="0" w:line="240" w:lineRule="auto"/>
        <w:ind w:left="5664" w:firstLine="708"/>
      </w:pPr>
    </w:p>
    <w:p w14:paraId="6176C602" w14:textId="77777777" w:rsidR="00614EE3" w:rsidRDefault="00614EE3" w:rsidP="00466D7E">
      <w:pPr>
        <w:spacing w:after="0" w:line="240" w:lineRule="auto"/>
        <w:ind w:left="5664" w:firstLine="708"/>
      </w:pPr>
    </w:p>
    <w:p w14:paraId="249726DA" w14:textId="77777777" w:rsidR="00614EE3" w:rsidRDefault="00614EE3" w:rsidP="00466D7E">
      <w:pPr>
        <w:spacing w:after="0" w:line="240" w:lineRule="auto"/>
        <w:ind w:left="5664" w:firstLine="708"/>
      </w:pPr>
    </w:p>
    <w:p w14:paraId="55BA30CB" w14:textId="77777777" w:rsidR="00614EE3" w:rsidRDefault="00614EE3" w:rsidP="00466D7E">
      <w:pPr>
        <w:spacing w:after="0" w:line="240" w:lineRule="auto"/>
        <w:ind w:left="5664" w:firstLine="708"/>
      </w:pPr>
    </w:p>
    <w:p w14:paraId="62EEAD0B" w14:textId="4FF11857" w:rsidR="00614EE3" w:rsidRDefault="00D566A7" w:rsidP="00466D7E">
      <w:pPr>
        <w:spacing w:after="0" w:line="240" w:lineRule="auto"/>
        <w:ind w:left="5664" w:firstLine="708"/>
      </w:pPr>
      <w:r>
        <w:rPr>
          <w:noProof/>
        </w:rPr>
        <w:drawing>
          <wp:inline distT="0" distB="0" distL="0" distR="0" wp14:anchorId="6F3F9692" wp14:editId="640DF90D">
            <wp:extent cx="1657350" cy="440872"/>
            <wp:effectExtent l="0" t="0" r="0" b="0"/>
            <wp:docPr id="2057602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2369" name="Picture 2057602369"/>
                    <pic:cNvPicPr/>
                  </pic:nvPicPr>
                  <pic:blipFill rotWithShape="1">
                    <a:blip r:embed="rId6">
                      <a:extLst>
                        <a:ext uri="{28A0092B-C50C-407E-A947-70E740481C1C}">
                          <a14:useLocalDpi xmlns:a14="http://schemas.microsoft.com/office/drawing/2010/main" val="0"/>
                        </a:ext>
                      </a:extLst>
                    </a:blip>
                    <a:srcRect t="12414" b="7782"/>
                    <a:stretch>
                      <a:fillRect/>
                    </a:stretch>
                  </pic:blipFill>
                  <pic:spPr bwMode="auto">
                    <a:xfrm>
                      <a:off x="0" y="0"/>
                      <a:ext cx="1657581" cy="440933"/>
                    </a:xfrm>
                    <a:prstGeom prst="rect">
                      <a:avLst/>
                    </a:prstGeom>
                    <a:ln>
                      <a:noFill/>
                    </a:ln>
                    <a:extLst>
                      <a:ext uri="{53640926-AAD7-44D8-BBD7-CCE9431645EC}">
                        <a14:shadowObscured xmlns:a14="http://schemas.microsoft.com/office/drawing/2010/main"/>
                      </a:ext>
                    </a:extLst>
                  </pic:spPr>
                </pic:pic>
              </a:graphicData>
            </a:graphic>
          </wp:inline>
        </w:drawing>
      </w:r>
    </w:p>
    <w:p w14:paraId="79715BE7" w14:textId="77777777" w:rsidR="00A84081" w:rsidRDefault="00A84081" w:rsidP="00466D7E">
      <w:pPr>
        <w:spacing w:after="0" w:line="240" w:lineRule="auto"/>
        <w:ind w:left="5664" w:firstLine="708"/>
      </w:pPr>
      <w:r>
        <w:t xml:space="preserve">Diarra </w:t>
      </w:r>
      <w:r w:rsidR="00FD1309">
        <w:t>COMPAORE /SEREME</w:t>
      </w:r>
      <w:r w:rsidR="00466D7E">
        <w:t xml:space="preserve"> </w:t>
      </w:r>
    </w:p>
    <w:sectPr w:rsidR="00A84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97F"/>
    <w:multiLevelType w:val="hybridMultilevel"/>
    <w:tmpl w:val="E49A76C8"/>
    <w:lvl w:ilvl="0" w:tplc="9CE8E186">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C057F"/>
    <w:multiLevelType w:val="hybridMultilevel"/>
    <w:tmpl w:val="2FAE8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A785D"/>
    <w:multiLevelType w:val="hybridMultilevel"/>
    <w:tmpl w:val="CF8499F8"/>
    <w:lvl w:ilvl="0" w:tplc="F678F1A0">
      <w:start w:val="1"/>
      <w:numFmt w:val="bullet"/>
      <w:lvlText w:val=""/>
      <w:lvlJc w:val="left"/>
      <w:pPr>
        <w:ind w:left="720" w:hanging="360"/>
      </w:pPr>
      <w:rPr>
        <w:rFonts w:ascii="Wingdings" w:eastAsia="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67148A"/>
    <w:multiLevelType w:val="multilevel"/>
    <w:tmpl w:val="34F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01788"/>
    <w:multiLevelType w:val="hybridMultilevel"/>
    <w:tmpl w:val="C6F41AFE"/>
    <w:lvl w:ilvl="0" w:tplc="D1C87730">
      <w:start w:val="5"/>
      <w:numFmt w:val="upperLetter"/>
      <w:lvlText w:val="%1-"/>
      <w:lvlJc w:val="left"/>
      <w:pPr>
        <w:ind w:left="373" w:hanging="226"/>
      </w:pPr>
      <w:rPr>
        <w:spacing w:val="-1"/>
        <w:u w:val="single" w:color="000000"/>
      </w:rPr>
    </w:lvl>
    <w:lvl w:ilvl="1" w:tplc="F678F1A0">
      <w:start w:val="1"/>
      <w:numFmt w:val="bullet"/>
      <w:lvlText w:val=""/>
      <w:lvlJc w:val="left"/>
      <w:pPr>
        <w:ind w:left="839" w:hanging="360"/>
      </w:pPr>
      <w:rPr>
        <w:rFonts w:ascii="Wingdings" w:eastAsia="Wingdings" w:hAnsi="Wingdings" w:hint="default"/>
        <w:sz w:val="18"/>
        <w:szCs w:val="18"/>
      </w:rPr>
    </w:lvl>
    <w:lvl w:ilvl="2" w:tplc="0D2EDA9A">
      <w:start w:val="1"/>
      <w:numFmt w:val="bullet"/>
      <w:lvlText w:val=""/>
      <w:lvlJc w:val="left"/>
      <w:pPr>
        <w:ind w:left="4209" w:hanging="360"/>
      </w:pPr>
      <w:rPr>
        <w:rFonts w:ascii="Wingdings" w:eastAsia="Wingdings" w:hAnsi="Wingdings" w:hint="default"/>
        <w:sz w:val="18"/>
        <w:szCs w:val="18"/>
      </w:rPr>
    </w:lvl>
    <w:lvl w:ilvl="3" w:tplc="D24A1FC0">
      <w:start w:val="1"/>
      <w:numFmt w:val="bullet"/>
      <w:lvlText w:val="•"/>
      <w:lvlJc w:val="left"/>
      <w:pPr>
        <w:ind w:left="4677" w:hanging="360"/>
      </w:pPr>
    </w:lvl>
    <w:lvl w:ilvl="4" w:tplc="83DADAFE">
      <w:start w:val="1"/>
      <w:numFmt w:val="bullet"/>
      <w:lvlText w:val="•"/>
      <w:lvlJc w:val="left"/>
      <w:pPr>
        <w:ind w:left="5145" w:hanging="360"/>
      </w:pPr>
    </w:lvl>
    <w:lvl w:ilvl="5" w:tplc="ED824EF8">
      <w:start w:val="1"/>
      <w:numFmt w:val="bullet"/>
      <w:lvlText w:val="•"/>
      <w:lvlJc w:val="left"/>
      <w:pPr>
        <w:ind w:left="5613" w:hanging="360"/>
      </w:pPr>
    </w:lvl>
    <w:lvl w:ilvl="6" w:tplc="E888550E">
      <w:start w:val="1"/>
      <w:numFmt w:val="bullet"/>
      <w:lvlText w:val="•"/>
      <w:lvlJc w:val="left"/>
      <w:pPr>
        <w:ind w:left="6081" w:hanging="360"/>
      </w:pPr>
    </w:lvl>
    <w:lvl w:ilvl="7" w:tplc="73C0075C">
      <w:start w:val="1"/>
      <w:numFmt w:val="bullet"/>
      <w:lvlText w:val="•"/>
      <w:lvlJc w:val="left"/>
      <w:pPr>
        <w:ind w:left="6549" w:hanging="360"/>
      </w:pPr>
    </w:lvl>
    <w:lvl w:ilvl="8" w:tplc="BD7A67C2">
      <w:start w:val="1"/>
      <w:numFmt w:val="bullet"/>
      <w:lvlText w:val="•"/>
      <w:lvlJc w:val="left"/>
      <w:pPr>
        <w:ind w:left="7016" w:hanging="360"/>
      </w:pPr>
    </w:lvl>
  </w:abstractNum>
  <w:abstractNum w:abstractNumId="5" w15:restartNumberingAfterBreak="0">
    <w:nsid w:val="66DB3827"/>
    <w:multiLevelType w:val="multilevel"/>
    <w:tmpl w:val="C31A3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35C613B"/>
    <w:multiLevelType w:val="hybridMultilevel"/>
    <w:tmpl w:val="C4F43A02"/>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6697851">
    <w:abstractNumId w:val="4"/>
  </w:num>
  <w:num w:numId="2" w16cid:durableId="154805386">
    <w:abstractNumId w:val="3"/>
  </w:num>
  <w:num w:numId="3" w16cid:durableId="770202332">
    <w:abstractNumId w:val="0"/>
  </w:num>
  <w:num w:numId="4" w16cid:durableId="258416926">
    <w:abstractNumId w:val="1"/>
  </w:num>
  <w:num w:numId="5" w16cid:durableId="1166095985">
    <w:abstractNumId w:val="2"/>
  </w:num>
  <w:num w:numId="6" w16cid:durableId="2005282137">
    <w:abstractNumId w:val="6"/>
  </w:num>
  <w:num w:numId="7" w16cid:durableId="201138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76"/>
    <w:rsid w:val="000036E7"/>
    <w:rsid w:val="00012AAE"/>
    <w:rsid w:val="000145D3"/>
    <w:rsid w:val="00021CA9"/>
    <w:rsid w:val="0003592F"/>
    <w:rsid w:val="000365E9"/>
    <w:rsid w:val="0004116B"/>
    <w:rsid w:val="000411A8"/>
    <w:rsid w:val="000500B7"/>
    <w:rsid w:val="00056A99"/>
    <w:rsid w:val="00065C84"/>
    <w:rsid w:val="00072DDB"/>
    <w:rsid w:val="0007515F"/>
    <w:rsid w:val="00080C76"/>
    <w:rsid w:val="0008198D"/>
    <w:rsid w:val="00097484"/>
    <w:rsid w:val="000A6ABF"/>
    <w:rsid w:val="000B62CA"/>
    <w:rsid w:val="000B63CB"/>
    <w:rsid w:val="000D15B5"/>
    <w:rsid w:val="000D16AB"/>
    <w:rsid w:val="000D2C95"/>
    <w:rsid w:val="000E294A"/>
    <w:rsid w:val="000F0A03"/>
    <w:rsid w:val="000F3450"/>
    <w:rsid w:val="00105B03"/>
    <w:rsid w:val="001171B3"/>
    <w:rsid w:val="00131601"/>
    <w:rsid w:val="001449BB"/>
    <w:rsid w:val="0015291E"/>
    <w:rsid w:val="001546D8"/>
    <w:rsid w:val="0016304C"/>
    <w:rsid w:val="0017124B"/>
    <w:rsid w:val="001828CA"/>
    <w:rsid w:val="00183850"/>
    <w:rsid w:val="00183ADA"/>
    <w:rsid w:val="00191F2C"/>
    <w:rsid w:val="00193E62"/>
    <w:rsid w:val="00194017"/>
    <w:rsid w:val="001A2FE9"/>
    <w:rsid w:val="001B00C1"/>
    <w:rsid w:val="001B4DCE"/>
    <w:rsid w:val="001B6A10"/>
    <w:rsid w:val="001D7D85"/>
    <w:rsid w:val="001E6D80"/>
    <w:rsid w:val="001F2244"/>
    <w:rsid w:val="00214312"/>
    <w:rsid w:val="002154F1"/>
    <w:rsid w:val="002204A9"/>
    <w:rsid w:val="00230EB6"/>
    <w:rsid w:val="00232F2B"/>
    <w:rsid w:val="002342AE"/>
    <w:rsid w:val="002349E0"/>
    <w:rsid w:val="00240034"/>
    <w:rsid w:val="00242999"/>
    <w:rsid w:val="00242B63"/>
    <w:rsid w:val="002440EE"/>
    <w:rsid w:val="002553C8"/>
    <w:rsid w:val="002613E7"/>
    <w:rsid w:val="002617BB"/>
    <w:rsid w:val="0027339E"/>
    <w:rsid w:val="00273CC8"/>
    <w:rsid w:val="00276672"/>
    <w:rsid w:val="002823D7"/>
    <w:rsid w:val="00285907"/>
    <w:rsid w:val="0029629A"/>
    <w:rsid w:val="002A1B92"/>
    <w:rsid w:val="002A326A"/>
    <w:rsid w:val="002A4B2C"/>
    <w:rsid w:val="002A5CC1"/>
    <w:rsid w:val="002A5D1E"/>
    <w:rsid w:val="002A5D22"/>
    <w:rsid w:val="002F31BC"/>
    <w:rsid w:val="00304C43"/>
    <w:rsid w:val="00311945"/>
    <w:rsid w:val="00320C5D"/>
    <w:rsid w:val="003227CF"/>
    <w:rsid w:val="00322E31"/>
    <w:rsid w:val="00340208"/>
    <w:rsid w:val="00340413"/>
    <w:rsid w:val="00341A57"/>
    <w:rsid w:val="00347015"/>
    <w:rsid w:val="00347844"/>
    <w:rsid w:val="00347FE3"/>
    <w:rsid w:val="003557A8"/>
    <w:rsid w:val="003559F3"/>
    <w:rsid w:val="00355B4B"/>
    <w:rsid w:val="0036703A"/>
    <w:rsid w:val="00370270"/>
    <w:rsid w:val="00373580"/>
    <w:rsid w:val="00380287"/>
    <w:rsid w:val="0039153C"/>
    <w:rsid w:val="00394900"/>
    <w:rsid w:val="003A3220"/>
    <w:rsid w:val="003A3E42"/>
    <w:rsid w:val="003A42C9"/>
    <w:rsid w:val="003A77D3"/>
    <w:rsid w:val="003B2657"/>
    <w:rsid w:val="003B3EEF"/>
    <w:rsid w:val="003B652E"/>
    <w:rsid w:val="003B6F44"/>
    <w:rsid w:val="0041381D"/>
    <w:rsid w:val="00416D5F"/>
    <w:rsid w:val="004260A4"/>
    <w:rsid w:val="0043017F"/>
    <w:rsid w:val="00432CBA"/>
    <w:rsid w:val="00440AAC"/>
    <w:rsid w:val="00440B45"/>
    <w:rsid w:val="004410CE"/>
    <w:rsid w:val="00443CDD"/>
    <w:rsid w:val="00463295"/>
    <w:rsid w:val="00465750"/>
    <w:rsid w:val="004660BD"/>
    <w:rsid w:val="00466D7E"/>
    <w:rsid w:val="004675C2"/>
    <w:rsid w:val="004752D1"/>
    <w:rsid w:val="00481EB2"/>
    <w:rsid w:val="0048343C"/>
    <w:rsid w:val="004B24DC"/>
    <w:rsid w:val="004C0758"/>
    <w:rsid w:val="004C7DDD"/>
    <w:rsid w:val="004D03C8"/>
    <w:rsid w:val="004D0AFD"/>
    <w:rsid w:val="004D7952"/>
    <w:rsid w:val="004E1E6B"/>
    <w:rsid w:val="004E70E1"/>
    <w:rsid w:val="004F01F5"/>
    <w:rsid w:val="004F470F"/>
    <w:rsid w:val="00506E79"/>
    <w:rsid w:val="00514F1B"/>
    <w:rsid w:val="00514FCD"/>
    <w:rsid w:val="00522F2B"/>
    <w:rsid w:val="0052348B"/>
    <w:rsid w:val="00524E2E"/>
    <w:rsid w:val="00527FD2"/>
    <w:rsid w:val="00533C09"/>
    <w:rsid w:val="00535B86"/>
    <w:rsid w:val="00535C12"/>
    <w:rsid w:val="00540698"/>
    <w:rsid w:val="0054766D"/>
    <w:rsid w:val="00551761"/>
    <w:rsid w:val="00553830"/>
    <w:rsid w:val="00554426"/>
    <w:rsid w:val="00554793"/>
    <w:rsid w:val="00554B8D"/>
    <w:rsid w:val="00557F56"/>
    <w:rsid w:val="005628CD"/>
    <w:rsid w:val="00563F7D"/>
    <w:rsid w:val="00574F3C"/>
    <w:rsid w:val="00576BE8"/>
    <w:rsid w:val="00581111"/>
    <w:rsid w:val="00582B73"/>
    <w:rsid w:val="0058480B"/>
    <w:rsid w:val="0058791E"/>
    <w:rsid w:val="005A27E6"/>
    <w:rsid w:val="005C0413"/>
    <w:rsid w:val="005C1FC4"/>
    <w:rsid w:val="005D38C2"/>
    <w:rsid w:val="005E4B00"/>
    <w:rsid w:val="005E7617"/>
    <w:rsid w:val="005F2169"/>
    <w:rsid w:val="005F5B22"/>
    <w:rsid w:val="00602F79"/>
    <w:rsid w:val="006048F0"/>
    <w:rsid w:val="00605DFA"/>
    <w:rsid w:val="00612EC1"/>
    <w:rsid w:val="00614EE3"/>
    <w:rsid w:val="00620800"/>
    <w:rsid w:val="006219B2"/>
    <w:rsid w:val="00623E07"/>
    <w:rsid w:val="006248FB"/>
    <w:rsid w:val="00633CFC"/>
    <w:rsid w:val="00635C5B"/>
    <w:rsid w:val="0064007C"/>
    <w:rsid w:val="00641F45"/>
    <w:rsid w:val="00643A63"/>
    <w:rsid w:val="00647BE8"/>
    <w:rsid w:val="00653A83"/>
    <w:rsid w:val="006637AB"/>
    <w:rsid w:val="00664E13"/>
    <w:rsid w:val="00667318"/>
    <w:rsid w:val="006827E2"/>
    <w:rsid w:val="00682F5C"/>
    <w:rsid w:val="00690342"/>
    <w:rsid w:val="00690CB2"/>
    <w:rsid w:val="0069409A"/>
    <w:rsid w:val="00695678"/>
    <w:rsid w:val="006A17B1"/>
    <w:rsid w:val="006B44AC"/>
    <w:rsid w:val="006C13A1"/>
    <w:rsid w:val="006D1185"/>
    <w:rsid w:val="006D1488"/>
    <w:rsid w:val="006D7FAF"/>
    <w:rsid w:val="006F1528"/>
    <w:rsid w:val="006F49D2"/>
    <w:rsid w:val="006F6E55"/>
    <w:rsid w:val="006F7E8D"/>
    <w:rsid w:val="00701AC8"/>
    <w:rsid w:val="00702F80"/>
    <w:rsid w:val="007037FB"/>
    <w:rsid w:val="00714600"/>
    <w:rsid w:val="00721489"/>
    <w:rsid w:val="00721976"/>
    <w:rsid w:val="00722214"/>
    <w:rsid w:val="0073470D"/>
    <w:rsid w:val="007347C6"/>
    <w:rsid w:val="0073599E"/>
    <w:rsid w:val="0073633F"/>
    <w:rsid w:val="00737415"/>
    <w:rsid w:val="00740153"/>
    <w:rsid w:val="00744314"/>
    <w:rsid w:val="00744D75"/>
    <w:rsid w:val="00750478"/>
    <w:rsid w:val="00750E28"/>
    <w:rsid w:val="00756AD3"/>
    <w:rsid w:val="0077421A"/>
    <w:rsid w:val="00783748"/>
    <w:rsid w:val="00797CEF"/>
    <w:rsid w:val="007A2E42"/>
    <w:rsid w:val="007A3982"/>
    <w:rsid w:val="007A3A95"/>
    <w:rsid w:val="007A5F33"/>
    <w:rsid w:val="007A6FDC"/>
    <w:rsid w:val="007B0C5A"/>
    <w:rsid w:val="007B2244"/>
    <w:rsid w:val="007B2388"/>
    <w:rsid w:val="007B2BF1"/>
    <w:rsid w:val="007B630A"/>
    <w:rsid w:val="007C16A4"/>
    <w:rsid w:val="007C3475"/>
    <w:rsid w:val="007C6657"/>
    <w:rsid w:val="007C6C6D"/>
    <w:rsid w:val="007D5367"/>
    <w:rsid w:val="007D60C6"/>
    <w:rsid w:val="007D693B"/>
    <w:rsid w:val="007E33B1"/>
    <w:rsid w:val="00804756"/>
    <w:rsid w:val="0080667C"/>
    <w:rsid w:val="00812585"/>
    <w:rsid w:val="0081330E"/>
    <w:rsid w:val="0082404E"/>
    <w:rsid w:val="00826A85"/>
    <w:rsid w:val="00827DDB"/>
    <w:rsid w:val="00830210"/>
    <w:rsid w:val="0083359C"/>
    <w:rsid w:val="008373FD"/>
    <w:rsid w:val="00853E1B"/>
    <w:rsid w:val="008637FF"/>
    <w:rsid w:val="0086676F"/>
    <w:rsid w:val="00867B57"/>
    <w:rsid w:val="00872268"/>
    <w:rsid w:val="00890CD9"/>
    <w:rsid w:val="008A54D0"/>
    <w:rsid w:val="008B4A83"/>
    <w:rsid w:val="008B583A"/>
    <w:rsid w:val="008B6FB5"/>
    <w:rsid w:val="008C0125"/>
    <w:rsid w:val="008C0B3D"/>
    <w:rsid w:val="008C1A96"/>
    <w:rsid w:val="008C31C8"/>
    <w:rsid w:val="008E1787"/>
    <w:rsid w:val="008F2DF1"/>
    <w:rsid w:val="008F704D"/>
    <w:rsid w:val="009040E7"/>
    <w:rsid w:val="009134F3"/>
    <w:rsid w:val="00921729"/>
    <w:rsid w:val="00922F69"/>
    <w:rsid w:val="009250C3"/>
    <w:rsid w:val="0092614D"/>
    <w:rsid w:val="00945D0A"/>
    <w:rsid w:val="009524B2"/>
    <w:rsid w:val="00955222"/>
    <w:rsid w:val="00972AFD"/>
    <w:rsid w:val="009751DF"/>
    <w:rsid w:val="00983E93"/>
    <w:rsid w:val="00990DA4"/>
    <w:rsid w:val="00994593"/>
    <w:rsid w:val="009A765C"/>
    <w:rsid w:val="009B4D1F"/>
    <w:rsid w:val="009C1011"/>
    <w:rsid w:val="009D0416"/>
    <w:rsid w:val="009D5849"/>
    <w:rsid w:val="009D7959"/>
    <w:rsid w:val="009E16AA"/>
    <w:rsid w:val="009E4838"/>
    <w:rsid w:val="009F00FB"/>
    <w:rsid w:val="009F176B"/>
    <w:rsid w:val="00A07728"/>
    <w:rsid w:val="00A13CB4"/>
    <w:rsid w:val="00A234BE"/>
    <w:rsid w:val="00A30D87"/>
    <w:rsid w:val="00A337A9"/>
    <w:rsid w:val="00A379CF"/>
    <w:rsid w:val="00A4197F"/>
    <w:rsid w:val="00A528F6"/>
    <w:rsid w:val="00A55BFC"/>
    <w:rsid w:val="00A65857"/>
    <w:rsid w:val="00A8254F"/>
    <w:rsid w:val="00A83880"/>
    <w:rsid w:val="00A84081"/>
    <w:rsid w:val="00A85A19"/>
    <w:rsid w:val="00A86787"/>
    <w:rsid w:val="00A941FF"/>
    <w:rsid w:val="00AA3660"/>
    <w:rsid w:val="00AA5504"/>
    <w:rsid w:val="00AB5612"/>
    <w:rsid w:val="00AB6EA6"/>
    <w:rsid w:val="00AB71EA"/>
    <w:rsid w:val="00AC0D3C"/>
    <w:rsid w:val="00AC4E98"/>
    <w:rsid w:val="00AD1D36"/>
    <w:rsid w:val="00AD3835"/>
    <w:rsid w:val="00AD51A5"/>
    <w:rsid w:val="00AD51A7"/>
    <w:rsid w:val="00AD5955"/>
    <w:rsid w:val="00AE5ED5"/>
    <w:rsid w:val="00AE6A6B"/>
    <w:rsid w:val="00AF0579"/>
    <w:rsid w:val="00AF0B7F"/>
    <w:rsid w:val="00AF60AF"/>
    <w:rsid w:val="00AF75E9"/>
    <w:rsid w:val="00B0267F"/>
    <w:rsid w:val="00B039D5"/>
    <w:rsid w:val="00B24DE2"/>
    <w:rsid w:val="00B26813"/>
    <w:rsid w:val="00B36DFB"/>
    <w:rsid w:val="00B42B71"/>
    <w:rsid w:val="00B44915"/>
    <w:rsid w:val="00B45212"/>
    <w:rsid w:val="00B51371"/>
    <w:rsid w:val="00B51CF5"/>
    <w:rsid w:val="00B53677"/>
    <w:rsid w:val="00B600D2"/>
    <w:rsid w:val="00B66268"/>
    <w:rsid w:val="00B677B2"/>
    <w:rsid w:val="00B76267"/>
    <w:rsid w:val="00B80498"/>
    <w:rsid w:val="00B8556D"/>
    <w:rsid w:val="00B9189A"/>
    <w:rsid w:val="00B95ECC"/>
    <w:rsid w:val="00B97A53"/>
    <w:rsid w:val="00BA41EE"/>
    <w:rsid w:val="00BB147B"/>
    <w:rsid w:val="00BB1E69"/>
    <w:rsid w:val="00BB2983"/>
    <w:rsid w:val="00BB5325"/>
    <w:rsid w:val="00BB543F"/>
    <w:rsid w:val="00BB73B5"/>
    <w:rsid w:val="00BD0983"/>
    <w:rsid w:val="00BD679F"/>
    <w:rsid w:val="00BD795B"/>
    <w:rsid w:val="00BF6CEE"/>
    <w:rsid w:val="00BF7A1A"/>
    <w:rsid w:val="00C137E6"/>
    <w:rsid w:val="00C361B1"/>
    <w:rsid w:val="00C45CE4"/>
    <w:rsid w:val="00C643F5"/>
    <w:rsid w:val="00C800D0"/>
    <w:rsid w:val="00C814AA"/>
    <w:rsid w:val="00C8564D"/>
    <w:rsid w:val="00C94C07"/>
    <w:rsid w:val="00CA76FD"/>
    <w:rsid w:val="00CB6739"/>
    <w:rsid w:val="00CB7D6F"/>
    <w:rsid w:val="00CD74B3"/>
    <w:rsid w:val="00CE0B56"/>
    <w:rsid w:val="00CE6408"/>
    <w:rsid w:val="00CF2C72"/>
    <w:rsid w:val="00CF325D"/>
    <w:rsid w:val="00D01059"/>
    <w:rsid w:val="00D0577E"/>
    <w:rsid w:val="00D05913"/>
    <w:rsid w:val="00D1034D"/>
    <w:rsid w:val="00D126D5"/>
    <w:rsid w:val="00D13017"/>
    <w:rsid w:val="00D2105F"/>
    <w:rsid w:val="00D21636"/>
    <w:rsid w:val="00D21883"/>
    <w:rsid w:val="00D23CA1"/>
    <w:rsid w:val="00D3088B"/>
    <w:rsid w:val="00D3679E"/>
    <w:rsid w:val="00D45E11"/>
    <w:rsid w:val="00D51367"/>
    <w:rsid w:val="00D5352E"/>
    <w:rsid w:val="00D566A7"/>
    <w:rsid w:val="00D60B5D"/>
    <w:rsid w:val="00D65FCD"/>
    <w:rsid w:val="00D76AF0"/>
    <w:rsid w:val="00D7780E"/>
    <w:rsid w:val="00D86F7F"/>
    <w:rsid w:val="00D87635"/>
    <w:rsid w:val="00D9056D"/>
    <w:rsid w:val="00D94D34"/>
    <w:rsid w:val="00DA3101"/>
    <w:rsid w:val="00DA454C"/>
    <w:rsid w:val="00DB2C7A"/>
    <w:rsid w:val="00DB6AC0"/>
    <w:rsid w:val="00DC4EE5"/>
    <w:rsid w:val="00DD09C0"/>
    <w:rsid w:val="00DD49BB"/>
    <w:rsid w:val="00DF710C"/>
    <w:rsid w:val="00E13FEC"/>
    <w:rsid w:val="00E235B4"/>
    <w:rsid w:val="00E23804"/>
    <w:rsid w:val="00E30B7D"/>
    <w:rsid w:val="00E30DB0"/>
    <w:rsid w:val="00E37A26"/>
    <w:rsid w:val="00E457D9"/>
    <w:rsid w:val="00E46E70"/>
    <w:rsid w:val="00E51FCE"/>
    <w:rsid w:val="00E52095"/>
    <w:rsid w:val="00E63EBB"/>
    <w:rsid w:val="00E672CF"/>
    <w:rsid w:val="00E70E64"/>
    <w:rsid w:val="00E7237E"/>
    <w:rsid w:val="00E823A9"/>
    <w:rsid w:val="00E950FB"/>
    <w:rsid w:val="00EA7657"/>
    <w:rsid w:val="00EB0364"/>
    <w:rsid w:val="00EB3449"/>
    <w:rsid w:val="00EB3A1C"/>
    <w:rsid w:val="00EB7D76"/>
    <w:rsid w:val="00EC03FE"/>
    <w:rsid w:val="00EC1C6F"/>
    <w:rsid w:val="00EC6454"/>
    <w:rsid w:val="00EC6577"/>
    <w:rsid w:val="00EE06F0"/>
    <w:rsid w:val="00EE186C"/>
    <w:rsid w:val="00EE40F7"/>
    <w:rsid w:val="00EF5354"/>
    <w:rsid w:val="00F009B8"/>
    <w:rsid w:val="00F02788"/>
    <w:rsid w:val="00F02A2D"/>
    <w:rsid w:val="00F02AB0"/>
    <w:rsid w:val="00F0330C"/>
    <w:rsid w:val="00F04352"/>
    <w:rsid w:val="00F2608C"/>
    <w:rsid w:val="00F30676"/>
    <w:rsid w:val="00F31576"/>
    <w:rsid w:val="00F34C12"/>
    <w:rsid w:val="00F40CC4"/>
    <w:rsid w:val="00F46EB7"/>
    <w:rsid w:val="00F50DD5"/>
    <w:rsid w:val="00F5548F"/>
    <w:rsid w:val="00F557D4"/>
    <w:rsid w:val="00F64F27"/>
    <w:rsid w:val="00F6572A"/>
    <w:rsid w:val="00F702CB"/>
    <w:rsid w:val="00F70871"/>
    <w:rsid w:val="00F70F08"/>
    <w:rsid w:val="00F84285"/>
    <w:rsid w:val="00F84A10"/>
    <w:rsid w:val="00F9736A"/>
    <w:rsid w:val="00FB39D1"/>
    <w:rsid w:val="00FB43F4"/>
    <w:rsid w:val="00FB441F"/>
    <w:rsid w:val="00FB56EE"/>
    <w:rsid w:val="00FB7CEF"/>
    <w:rsid w:val="00FC750B"/>
    <w:rsid w:val="00FD1309"/>
    <w:rsid w:val="00FD2DEC"/>
    <w:rsid w:val="00FE1286"/>
    <w:rsid w:val="00FE22F0"/>
    <w:rsid w:val="00FF23A0"/>
    <w:rsid w:val="00FF4E8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4D793"/>
  <w15:docId w15:val="{79DA8748-7C5B-41FD-828E-5AF61F58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7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re1,Bioforce zListePuce"/>
    <w:basedOn w:val="Normal"/>
    <w:link w:val="ListParagraphChar"/>
    <w:uiPriority w:val="34"/>
    <w:qFormat/>
    <w:rsid w:val="00A84081"/>
    <w:pPr>
      <w:ind w:left="720"/>
      <w:contextualSpacing/>
    </w:pPr>
  </w:style>
  <w:style w:type="character" w:customStyle="1" w:styleId="ListParagraphChar">
    <w:name w:val="List Paragraph Char"/>
    <w:aliases w:val="Titre1 Char,Bioforce zListePuce Char"/>
    <w:link w:val="ListParagraph"/>
    <w:uiPriority w:val="34"/>
    <w:rsid w:val="0064007C"/>
    <w:rPr>
      <w:rFonts w:ascii="Calibri" w:eastAsia="Calibri" w:hAnsi="Calibri" w:cs="Times New Roman"/>
    </w:rPr>
  </w:style>
  <w:style w:type="character" w:styleId="Hyperlink">
    <w:name w:val="Hyperlink"/>
    <w:basedOn w:val="DefaultParagraphFont"/>
    <w:uiPriority w:val="99"/>
    <w:unhideWhenUsed/>
    <w:rsid w:val="00E7237E"/>
    <w:rPr>
      <w:color w:val="0563C1" w:themeColor="hyperlink"/>
      <w:u w:val="single"/>
    </w:rPr>
  </w:style>
  <w:style w:type="character" w:styleId="UnresolvedMention">
    <w:name w:val="Unresolved Mention"/>
    <w:basedOn w:val="DefaultParagraphFont"/>
    <w:uiPriority w:val="99"/>
    <w:semiHidden/>
    <w:unhideWhenUsed/>
    <w:rsid w:val="00E72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5069">
      <w:bodyDiv w:val="1"/>
      <w:marLeft w:val="0"/>
      <w:marRight w:val="0"/>
      <w:marTop w:val="0"/>
      <w:marBottom w:val="0"/>
      <w:divBdr>
        <w:top w:val="none" w:sz="0" w:space="0" w:color="auto"/>
        <w:left w:val="none" w:sz="0" w:space="0" w:color="auto"/>
        <w:bottom w:val="none" w:sz="0" w:space="0" w:color="auto"/>
        <w:right w:val="none" w:sz="0" w:space="0" w:color="auto"/>
      </w:divBdr>
    </w:div>
    <w:div w:id="616836231">
      <w:bodyDiv w:val="1"/>
      <w:marLeft w:val="0"/>
      <w:marRight w:val="0"/>
      <w:marTop w:val="0"/>
      <w:marBottom w:val="0"/>
      <w:divBdr>
        <w:top w:val="none" w:sz="0" w:space="0" w:color="auto"/>
        <w:left w:val="none" w:sz="0" w:space="0" w:color="auto"/>
        <w:bottom w:val="none" w:sz="0" w:space="0" w:color="auto"/>
        <w:right w:val="none" w:sz="0" w:space="0" w:color="auto"/>
      </w:divBdr>
    </w:div>
    <w:div w:id="623193679">
      <w:bodyDiv w:val="1"/>
      <w:marLeft w:val="0"/>
      <w:marRight w:val="0"/>
      <w:marTop w:val="0"/>
      <w:marBottom w:val="0"/>
      <w:divBdr>
        <w:top w:val="none" w:sz="0" w:space="0" w:color="auto"/>
        <w:left w:val="none" w:sz="0" w:space="0" w:color="auto"/>
        <w:bottom w:val="none" w:sz="0" w:space="0" w:color="auto"/>
        <w:right w:val="none" w:sz="0" w:space="0" w:color="auto"/>
      </w:divBdr>
    </w:div>
    <w:div w:id="683284682">
      <w:bodyDiv w:val="1"/>
      <w:marLeft w:val="0"/>
      <w:marRight w:val="0"/>
      <w:marTop w:val="0"/>
      <w:marBottom w:val="0"/>
      <w:divBdr>
        <w:top w:val="none" w:sz="0" w:space="0" w:color="auto"/>
        <w:left w:val="none" w:sz="0" w:space="0" w:color="auto"/>
        <w:bottom w:val="none" w:sz="0" w:space="0" w:color="auto"/>
        <w:right w:val="none" w:sz="0" w:space="0" w:color="auto"/>
      </w:divBdr>
    </w:div>
    <w:div w:id="1000160510">
      <w:bodyDiv w:val="1"/>
      <w:marLeft w:val="0"/>
      <w:marRight w:val="0"/>
      <w:marTop w:val="0"/>
      <w:marBottom w:val="0"/>
      <w:divBdr>
        <w:top w:val="none" w:sz="0" w:space="0" w:color="auto"/>
        <w:left w:val="none" w:sz="0" w:space="0" w:color="auto"/>
        <w:bottom w:val="none" w:sz="0" w:space="0" w:color="auto"/>
        <w:right w:val="none" w:sz="0" w:space="0" w:color="auto"/>
      </w:divBdr>
    </w:div>
    <w:div w:id="1494443643">
      <w:bodyDiv w:val="1"/>
      <w:marLeft w:val="0"/>
      <w:marRight w:val="0"/>
      <w:marTop w:val="0"/>
      <w:marBottom w:val="0"/>
      <w:divBdr>
        <w:top w:val="none" w:sz="0" w:space="0" w:color="auto"/>
        <w:left w:val="none" w:sz="0" w:space="0" w:color="auto"/>
        <w:bottom w:val="none" w:sz="0" w:space="0" w:color="auto"/>
        <w:right w:val="none" w:sz="0" w:space="0" w:color="auto"/>
      </w:divBdr>
    </w:div>
    <w:div w:id="1658070869">
      <w:bodyDiv w:val="1"/>
      <w:marLeft w:val="0"/>
      <w:marRight w:val="0"/>
      <w:marTop w:val="0"/>
      <w:marBottom w:val="0"/>
      <w:divBdr>
        <w:top w:val="none" w:sz="0" w:space="0" w:color="auto"/>
        <w:left w:val="none" w:sz="0" w:space="0" w:color="auto"/>
        <w:bottom w:val="none" w:sz="0" w:space="0" w:color="auto"/>
        <w:right w:val="none" w:sz="0" w:space="0" w:color="auto"/>
      </w:divBdr>
    </w:div>
    <w:div w:id="1787850378">
      <w:bodyDiv w:val="1"/>
      <w:marLeft w:val="0"/>
      <w:marRight w:val="0"/>
      <w:marTop w:val="0"/>
      <w:marBottom w:val="0"/>
      <w:divBdr>
        <w:top w:val="none" w:sz="0" w:space="0" w:color="auto"/>
        <w:left w:val="none" w:sz="0" w:space="0" w:color="auto"/>
        <w:bottom w:val="none" w:sz="0" w:space="0" w:color="auto"/>
        <w:right w:val="none" w:sz="0" w:space="0" w:color="auto"/>
      </w:divBdr>
    </w:div>
    <w:div w:id="1979072796">
      <w:bodyDiv w:val="1"/>
      <w:marLeft w:val="0"/>
      <w:marRight w:val="0"/>
      <w:marTop w:val="0"/>
      <w:marBottom w:val="0"/>
      <w:divBdr>
        <w:top w:val="none" w:sz="0" w:space="0" w:color="auto"/>
        <w:left w:val="none" w:sz="0" w:space="0" w:color="auto"/>
        <w:bottom w:val="none" w:sz="0" w:space="0" w:color="auto"/>
        <w:right w:val="none" w:sz="0" w:space="0" w:color="auto"/>
      </w:divBdr>
    </w:div>
    <w:div w:id="2078817169">
      <w:bodyDiv w:val="1"/>
      <w:marLeft w:val="0"/>
      <w:marRight w:val="0"/>
      <w:marTop w:val="0"/>
      <w:marBottom w:val="0"/>
      <w:divBdr>
        <w:top w:val="none" w:sz="0" w:space="0" w:color="auto"/>
        <w:left w:val="none" w:sz="0" w:space="0" w:color="auto"/>
        <w:bottom w:val="none" w:sz="0" w:space="0" w:color="auto"/>
        <w:right w:val="none" w:sz="0" w:space="0" w:color="auto"/>
      </w:divBdr>
    </w:div>
    <w:div w:id="2139256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3461</Words>
  <Characters>19729</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 Compaore</dc:creator>
  <cp:keywords/>
  <dc:description/>
  <cp:lastModifiedBy>Review </cp:lastModifiedBy>
  <cp:revision>10</cp:revision>
  <dcterms:created xsi:type="dcterms:W3CDTF">2025-12-01T01:11:00Z</dcterms:created>
  <dcterms:modified xsi:type="dcterms:W3CDTF">2025-12-01T01:25:00Z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e5f5fa08aef5eef79cd7ac8b8f325bac0d52bce4dee24ec5b1867775867df753</vt:lpwstr>
  </property>
</Properties>
</file>