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-241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0"/>
        <w:gridCol w:w="3570"/>
      </w:tblGrid>
      <w:tr w:rsidR="001A63F6" w14:paraId="4C40CB0F" w14:textId="77777777" w:rsidTr="002B719C">
        <w:trPr>
          <w:trHeight w:val="423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58C65B2" w14:textId="0C7BA81F" w:rsidR="001A63F6" w:rsidRPr="0000378C" w:rsidRDefault="007113A7" w:rsidP="00F452CD">
            <w:pPr>
              <w:pStyle w:val="Titr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>
              <w:rPr>
                <w:noProof/>
                <w:sz w:val="40"/>
                <w:szCs w:val="4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494D23" wp14:editId="11AFC331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276860</wp:posOffset>
                      </wp:positionV>
                      <wp:extent cx="2981325" cy="676275"/>
                      <wp:effectExtent l="0" t="0" r="9525" b="9525"/>
                      <wp:wrapNone/>
                      <wp:docPr id="5633414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C289B7" w14:textId="77777777" w:rsidR="000E08C3" w:rsidRPr="00297137" w:rsidRDefault="000E08C3" w:rsidP="000E08C3">
                                  <w:pPr>
                                    <w:pStyle w:val="Sous-titre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360" w:lineRule="auto"/>
                                  </w:pPr>
                                  <w:r w:rsidRPr="00297137">
                                    <w:rPr>
                                      <w:b/>
                                    </w:rPr>
                                    <w:t>Email</w:t>
                                  </w:r>
                                  <w:r w:rsidRPr="00297137">
                                    <w:t xml:space="preserve">: </w:t>
                                  </w:r>
                                  <w:hyperlink r:id="rId7">
                                    <w:r w:rsidRPr="00297137">
                                      <w:rPr>
                                        <w:color w:val="1155CC"/>
                                        <w:u w:val="single"/>
                                      </w:rPr>
                                      <w:t>nouhou.zoungrana@gmail.com</w:t>
                                    </w:r>
                                  </w:hyperlink>
                                  <w:r w:rsidRPr="00297137">
                                    <w:t xml:space="preserve"> </w:t>
                                  </w:r>
                                </w:p>
                                <w:p w14:paraId="1D29F1D9" w14:textId="7C8922E9" w:rsidR="000E08C3" w:rsidRDefault="000E08C3" w:rsidP="000E08C3">
                                  <w:pPr>
                                    <w:pStyle w:val="Sous-titre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Tel</w:t>
                                  </w:r>
                                  <w:r>
                                    <w:t>: (+226) 701 79 396 / 741 71 592</w:t>
                                  </w:r>
                                </w:p>
                                <w:p w14:paraId="5E744C62" w14:textId="48D702A8" w:rsidR="000E08C3" w:rsidRPr="000E08C3" w:rsidRDefault="000E08C3" w:rsidP="000E08C3">
                                  <w:pPr>
                                    <w:spacing w:line="240" w:lineRule="auto"/>
                                    <w:rPr>
                                      <w:rFonts w:ascii="Open Sans" w:hAnsi="Open Sans" w:cs="Open Sans"/>
                                      <w:color w:val="auto"/>
                                    </w:rPr>
                                  </w:pPr>
                                  <w:r w:rsidRPr="000E08C3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auto"/>
                                    </w:rPr>
                                    <w:t>Date of Birth:</w:t>
                                  </w:r>
                                  <w:r w:rsidRPr="000E08C3">
                                    <w:rPr>
                                      <w:rFonts w:ascii="Open Sans" w:hAnsi="Open Sans" w:cs="Open Sans"/>
                                      <w:color w:val="auto"/>
                                    </w:rPr>
                                    <w:t xml:space="preserve"> 11 March 1996</w:t>
                                  </w:r>
                                </w:p>
                                <w:p w14:paraId="376FAC8B" w14:textId="2BBD49BC" w:rsidR="000E08C3" w:rsidRPr="000E08C3" w:rsidRDefault="000E08C3" w:rsidP="000E08C3">
                                  <w:pPr>
                                    <w:spacing w:line="240" w:lineRule="auto"/>
                                    <w:rPr>
                                      <w:rFonts w:ascii="Open Sans" w:hAnsi="Open Sans" w:cs="Open Sans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94D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9.1pt;margin-top:21.8pt;width:234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" fillcolor="white [3201]" stroked="f" strokeweight=".5pt">
                      <v:textbox>
                        <w:txbxContent>
                          <w:p w14:paraId="17C289B7" w14:textId="77777777" w:rsidR="000E08C3" w:rsidRPr="00297137" w:rsidRDefault="000E08C3" w:rsidP="000E08C3">
                            <w:pPr>
                              <w:pStyle w:val="Sous-titre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</w:pPr>
                            <w:r w:rsidRPr="00297137">
                              <w:rPr>
                                <w:b/>
                              </w:rPr>
                              <w:t>Email</w:t>
                            </w:r>
                            <w:r w:rsidRPr="00297137">
                              <w:t xml:space="preserve">: </w:t>
                            </w:r>
                            <w:hyperlink r:id="rId8">
                              <w:r w:rsidRPr="00297137">
                                <w:rPr>
                                  <w:color w:val="1155CC"/>
                                  <w:u w:val="single"/>
                                </w:rPr>
                                <w:t>nouhou.zoungrana@gmail.com</w:t>
                              </w:r>
                            </w:hyperlink>
                            <w:r w:rsidRPr="00297137">
                              <w:t xml:space="preserve"> </w:t>
                            </w:r>
                          </w:p>
                          <w:p w14:paraId="1D29F1D9" w14:textId="7C8922E9" w:rsidR="000E08C3" w:rsidRDefault="000E08C3" w:rsidP="000E08C3">
                            <w:pPr>
                              <w:pStyle w:val="Sous-titre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</w:pPr>
                            <w:r>
                              <w:rPr>
                                <w:b/>
                              </w:rPr>
                              <w:t>Tel</w:t>
                            </w:r>
                            <w:r>
                              <w:t>: (+226) 701 79 396 / 741 71 592</w:t>
                            </w:r>
                          </w:p>
                          <w:p w14:paraId="5E744C62" w14:textId="48D702A8" w:rsidR="000E08C3" w:rsidRPr="000E08C3" w:rsidRDefault="000E08C3" w:rsidP="000E08C3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auto"/>
                              </w:rPr>
                            </w:pPr>
                            <w:r w:rsidRPr="000E08C3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</w:rPr>
                              <w:t>Date of Birth:</w:t>
                            </w:r>
                            <w:r w:rsidRPr="000E08C3">
                              <w:rPr>
                                <w:rFonts w:ascii="Open Sans" w:hAnsi="Open Sans" w:cs="Open Sans"/>
                                <w:color w:val="auto"/>
                              </w:rPr>
                              <w:t xml:space="preserve"> 11 March 1996</w:t>
                            </w:r>
                          </w:p>
                          <w:p w14:paraId="376FAC8B" w14:textId="2BBD49BC" w:rsidR="000E08C3" w:rsidRPr="000E08C3" w:rsidRDefault="000E08C3" w:rsidP="000E08C3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8C3">
              <w:rPr>
                <w:noProof/>
                <w:sz w:val="40"/>
                <w:szCs w:val="4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4ED671" wp14:editId="7EED5CFD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286385</wp:posOffset>
                      </wp:positionV>
                      <wp:extent cx="3860800" cy="723900"/>
                      <wp:effectExtent l="0" t="0" r="635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0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562EB" w14:textId="77777777" w:rsidR="0000378C" w:rsidRDefault="0000378C" w:rsidP="000E08C3">
                                  <w:pPr>
                                    <w:pStyle w:val="Sous-titre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Address</w:t>
                                  </w:r>
                                  <w:r w:rsidRPr="001F00F4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r w:rsidRPr="00A243B8">
                                    <w:t>03 BP 7047 Ouagadougou 03, Burkina Faso</w:t>
                                  </w:r>
                                </w:p>
                                <w:p w14:paraId="7E971B76" w14:textId="6625C7CD" w:rsidR="0000378C" w:rsidRDefault="0000378C" w:rsidP="000E08C3">
                                  <w:pPr>
                                    <w:spacing w:line="240" w:lineRule="auto"/>
                                    <w:rPr>
                                      <w:color w:val="1155CC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Open Sans" w:eastAsia="Open Sans" w:hAnsi="Open Sans" w:cs="Open Sans"/>
                                      <w:b/>
                                      <w:color w:val="000000"/>
                                    </w:rPr>
                                    <w:t>Social Medias:</w:t>
                                  </w:r>
                                  <w:r>
                                    <w:t xml:space="preserve"> </w:t>
                                  </w:r>
                                  <w:hyperlink r:id="rId9">
                                    <w:r>
                                      <w:rPr>
                                        <w:color w:val="1155CC"/>
                                        <w:u w:val="single"/>
                                      </w:rPr>
                                      <w:t>| LinkedIn</w:t>
                                    </w:r>
                                  </w:hyperlink>
                                  <w:r>
                                    <w:t xml:space="preserve"> </w:t>
                                  </w:r>
                                  <w:r w:rsidR="00262BEE">
                                    <w:t xml:space="preserve">  </w:t>
                                  </w:r>
                                  <w:hyperlink r:id="rId10">
                                    <w:r>
                                      <w:rPr>
                                        <w:color w:val="1155CC"/>
                                        <w:u w:val="single"/>
                                      </w:rPr>
                                      <w:t>| Twitter</w:t>
                                    </w:r>
                                  </w:hyperlink>
                                  <w:r>
                                    <w:t xml:space="preserve"> </w:t>
                                  </w:r>
                                  <w:r w:rsidR="00262BEE">
                                    <w:t xml:space="preserve">  </w:t>
                                  </w:r>
                                  <w:hyperlink r:id="rId11">
                                    <w:r w:rsidR="00262BEE">
                                      <w:rPr>
                                        <w:color w:val="1155CC"/>
                                        <w:u w:val="single"/>
                                      </w:rPr>
                                      <w:t>| Facebook</w:t>
                                    </w:r>
                                  </w:hyperlink>
                                  <w:r w:rsidR="00262BEE">
                                    <w:t xml:space="preserve">   </w:t>
                                  </w:r>
                                  <w:hyperlink r:id="rId12">
                                    <w:r>
                                      <w:rPr>
                                        <w:color w:val="1155CC"/>
                                        <w:u w:val="single"/>
                                      </w:rPr>
                                      <w:t>| Instagram</w:t>
                                    </w:r>
                                  </w:hyperlink>
                                </w:p>
                                <w:p w14:paraId="0C661D5E" w14:textId="39E3FE78" w:rsidR="000E08C3" w:rsidRPr="000E08C3" w:rsidRDefault="000E08C3" w:rsidP="000E08C3">
                                  <w:pPr>
                                    <w:spacing w:line="240" w:lineRule="auto"/>
                                    <w:rPr>
                                      <w:rFonts w:ascii="Open Sans" w:hAnsi="Open Sans" w:cs="Open Sans"/>
                                      <w:color w:val="auto"/>
                                    </w:rPr>
                                  </w:pPr>
                                  <w:r w:rsidRPr="000E08C3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auto"/>
                                    </w:rPr>
                                    <w:t>Place of birth:</w:t>
                                  </w:r>
                                  <w:r w:rsidRPr="000E08C3">
                                    <w:rPr>
                                      <w:rFonts w:ascii="Open Sans" w:hAnsi="Open Sans" w:cs="Open Sans"/>
                                      <w:color w:val="aut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08C3">
                                    <w:rPr>
                                      <w:rFonts w:ascii="Open Sans" w:hAnsi="Open Sans" w:cs="Open Sans"/>
                                      <w:color w:val="auto"/>
                                    </w:rPr>
                                    <w:t>Mogomnore</w:t>
                                  </w:r>
                                  <w:proofErr w:type="spellEnd"/>
                                  <w:r w:rsidRPr="000E08C3">
                                    <w:rPr>
                                      <w:rFonts w:ascii="Open Sans" w:hAnsi="Open Sans" w:cs="Open Sans"/>
                                      <w:color w:val="auto"/>
                                    </w:rPr>
                                    <w:t>, Burkina Faso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ED671" id="_x0000_s1027" type="#_x0000_t202" style="position:absolute;margin-left:220.4pt;margin-top:22.55pt;width:304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" fillcolor="white [3201]" stroked="f" strokeweight=".5pt">
                      <v:textbox>
                        <w:txbxContent>
                          <w:p w14:paraId="5CC562EB" w14:textId="77777777" w:rsidR="0000378C" w:rsidRDefault="0000378C" w:rsidP="000E08C3">
                            <w:pPr>
                              <w:pStyle w:val="Sous-titre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</w:pPr>
                            <w:r>
                              <w:rPr>
                                <w:b/>
                              </w:rPr>
                              <w:t>Address</w:t>
                            </w:r>
                            <w:r w:rsidRPr="001F00F4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A243B8">
                              <w:t>03 BP 7047 Ouagadougou 03, Burkina Faso</w:t>
                            </w:r>
                          </w:p>
                          <w:p w14:paraId="7E971B76" w14:textId="6625C7CD" w:rsidR="0000378C" w:rsidRDefault="0000378C" w:rsidP="000E08C3">
                            <w:pPr>
                              <w:spacing w:line="240" w:lineRule="auto"/>
                              <w:rPr>
                                <w:color w:val="1155CC"/>
                                <w:u w:val="single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000000"/>
                              </w:rPr>
                              <w:t>Social Medias:</w:t>
                            </w:r>
                            <w: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1155CC"/>
                                  <w:u w:val="single"/>
                                </w:rPr>
                                <w:t>| LinkedIn</w:t>
                              </w:r>
                            </w:hyperlink>
                            <w:r>
                              <w:t xml:space="preserve"> </w:t>
                            </w:r>
                            <w:r w:rsidR="00262BEE">
                              <w:t xml:space="preserve">  </w:t>
                            </w:r>
                            <w:hyperlink r:id="rId14">
                              <w:r>
                                <w:rPr>
                                  <w:color w:val="1155CC"/>
                                  <w:u w:val="single"/>
                                </w:rPr>
                                <w:t>| Twitter</w:t>
                              </w:r>
                            </w:hyperlink>
                            <w:r>
                              <w:t xml:space="preserve"> </w:t>
                            </w:r>
                            <w:r w:rsidR="00262BEE">
                              <w:t xml:space="preserve">  </w:t>
                            </w:r>
                            <w:hyperlink r:id="rId15">
                              <w:r w:rsidR="00262BEE">
                                <w:rPr>
                                  <w:color w:val="1155CC"/>
                                  <w:u w:val="single"/>
                                </w:rPr>
                                <w:t>| Facebook</w:t>
                              </w:r>
                            </w:hyperlink>
                            <w:r w:rsidR="00262BEE">
                              <w:t xml:space="preserve">   </w:t>
                            </w:r>
                            <w:hyperlink r:id="rId16">
                              <w:r>
                                <w:rPr>
                                  <w:color w:val="1155CC"/>
                                  <w:u w:val="single"/>
                                </w:rPr>
                                <w:t>| Instagram</w:t>
                              </w:r>
                            </w:hyperlink>
                          </w:p>
                          <w:p w14:paraId="0C661D5E" w14:textId="39E3FE78" w:rsidR="000E08C3" w:rsidRPr="000E08C3" w:rsidRDefault="000E08C3" w:rsidP="000E08C3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auto"/>
                              </w:rPr>
                            </w:pPr>
                            <w:r w:rsidRPr="000E08C3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</w:rPr>
                              <w:t>Place of birth:</w:t>
                            </w:r>
                            <w:r w:rsidRPr="000E08C3">
                              <w:rPr>
                                <w:rFonts w:ascii="Open Sans" w:hAnsi="Open Sans" w:cs="Open Sans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0E08C3">
                              <w:rPr>
                                <w:rFonts w:ascii="Open Sans" w:hAnsi="Open Sans" w:cs="Open Sans"/>
                                <w:color w:val="auto"/>
                              </w:rPr>
                              <w:t>Mogomnore</w:t>
                            </w:r>
                            <w:proofErr w:type="spellEnd"/>
                            <w:r w:rsidRPr="000E08C3">
                              <w:rPr>
                                <w:rFonts w:ascii="Open Sans" w:hAnsi="Open Sans" w:cs="Open Sans"/>
                                <w:color w:val="auto"/>
                              </w:rPr>
                              <w:t>, Burkina Faso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8C3">
              <w:rPr>
                <w:noProof/>
                <w:sz w:val="40"/>
                <w:szCs w:val="4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4F905C" wp14:editId="57908EAC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-113665</wp:posOffset>
                      </wp:positionV>
                      <wp:extent cx="6832600" cy="110490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0" cy="110490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0F35F" id="Rectangle 3" o:spid="_x0000_s1026" style="position:absolute;margin-left:-13.6pt;margin-top:-8.95pt;width:53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" filled="f" strokecolor="#4f81bd [3204]" strokeweight="2pt"/>
                  </w:pict>
                </mc:Fallback>
              </mc:AlternateContent>
            </w:r>
            <w:r w:rsidR="001A63F6" w:rsidRPr="0000378C">
              <w:rPr>
                <w:sz w:val="40"/>
                <w:szCs w:val="40"/>
                <w:lang w:val="fr-FR"/>
              </w:rPr>
              <w:t>Z</w:t>
            </w:r>
            <w:r w:rsidR="00661848">
              <w:rPr>
                <w:sz w:val="40"/>
                <w:szCs w:val="40"/>
                <w:lang w:val="fr-FR"/>
              </w:rPr>
              <w:t>OUNGRANA</w:t>
            </w:r>
            <w:r w:rsidR="001A63F6" w:rsidRPr="0000378C">
              <w:rPr>
                <w:sz w:val="40"/>
                <w:szCs w:val="40"/>
                <w:lang w:val="fr-FR"/>
              </w:rPr>
              <w:t xml:space="preserve"> Nouhou</w:t>
            </w:r>
          </w:p>
          <w:p w14:paraId="3E5DCDBF" w14:textId="240F0196" w:rsidR="000E08C3" w:rsidRPr="000E08C3" w:rsidRDefault="000E08C3" w:rsidP="000E08C3">
            <w:pPr>
              <w:pStyle w:val="Sous-titr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bookmarkStart w:id="0" w:name="_ymi089liagec" w:colFirst="0" w:colLast="0"/>
            <w:bookmarkEnd w:id="0"/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AAF333" w14:textId="22F2947C" w:rsidR="001A63F6" w:rsidRDefault="001A63F6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1A63F6" w14:paraId="48626ED8" w14:textId="77777777" w:rsidTr="002B719C">
        <w:trPr>
          <w:trHeight w:val="11760"/>
        </w:trPr>
        <w:tc>
          <w:tcPr>
            <w:tcW w:w="6900" w:type="dxa"/>
            <w:tcBorders>
              <w:top w:val="nil"/>
              <w:left w:val="nil"/>
              <w:bottom w:val="nil"/>
              <w:right w:val="dashed" w:sz="8" w:space="0" w:color="4A86E8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708DCB" w14:textId="2ED5E4BF" w:rsidR="001A63F6" w:rsidRPr="00297137" w:rsidRDefault="001A63F6" w:rsidP="00533AA3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bookmarkStart w:id="1" w:name="_y7d3xdxnr44m" w:colFirst="0" w:colLast="0"/>
            <w:bookmarkStart w:id="2" w:name="_yk8luflkpwij" w:colFirst="0" w:colLast="0"/>
            <w:bookmarkEnd w:id="1"/>
            <w:bookmarkEnd w:id="2"/>
            <w:r w:rsidRPr="009C38C5">
              <w:rPr>
                <w:lang w:val="fr-FR"/>
              </w:rPr>
              <w:t>EDUCATION</w:t>
            </w:r>
          </w:p>
          <w:p w14:paraId="764CB042" w14:textId="0E73B89D" w:rsidR="00161C38" w:rsidRPr="005C0F8A" w:rsidRDefault="00161C38" w:rsidP="00161C38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i/>
                <w:lang w:val="fr-FR"/>
              </w:rPr>
            </w:pPr>
            <w:bookmarkStart w:id="3" w:name="_6wymnhinx9q5" w:colFirst="0" w:colLast="0"/>
            <w:bookmarkEnd w:id="3"/>
            <w:r w:rsidRPr="005C0F8A">
              <w:rPr>
                <w:lang w:val="fr-FR"/>
              </w:rPr>
              <w:t xml:space="preserve">Université Norbert Zongo, </w:t>
            </w:r>
            <w:r w:rsidRPr="005C0F8A">
              <w:rPr>
                <w:b w:val="0"/>
                <w:bCs/>
                <w:lang w:val="fr-FR"/>
              </w:rPr>
              <w:t>Koudougou,</w:t>
            </w:r>
            <w:r w:rsidRPr="005C0F8A">
              <w:rPr>
                <w:lang w:val="fr-FR"/>
              </w:rPr>
              <w:t xml:space="preserve"> </w:t>
            </w:r>
            <w:r w:rsidRPr="005C0F8A">
              <w:rPr>
                <w:b w:val="0"/>
                <w:lang w:val="fr-FR"/>
              </w:rPr>
              <w:t xml:space="preserve">Burkina Faso — </w:t>
            </w:r>
            <w:r w:rsidRPr="005C0F8A">
              <w:rPr>
                <w:b w:val="0"/>
                <w:i/>
                <w:lang w:val="fr-FR"/>
              </w:rPr>
              <w:t>PhD Candidate</w:t>
            </w:r>
          </w:p>
          <w:p w14:paraId="7712D48D" w14:textId="1B793D49" w:rsidR="00161C38" w:rsidRPr="00161C38" w:rsidRDefault="00161C38" w:rsidP="00161C38">
            <w:pPr>
              <w:pStyle w:val="Titre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lang w:val="fr-FR"/>
              </w:rPr>
            </w:pPr>
            <w:r w:rsidRPr="00161C38">
              <w:rPr>
                <w:i/>
                <w:iCs/>
                <w:lang w:val="fr-FR"/>
              </w:rPr>
              <w:t>Sept 2024 - Sept 2027</w:t>
            </w:r>
          </w:p>
          <w:p w14:paraId="287119BD" w14:textId="3CCE8B62" w:rsidR="00161C38" w:rsidRPr="005C0F8A" w:rsidRDefault="00161C38" w:rsidP="0016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fr-FR"/>
              </w:rPr>
            </w:pPr>
            <w:proofErr w:type="spellStart"/>
            <w:r w:rsidRPr="005C0F8A">
              <w:rPr>
                <w:lang w:val="fr-FR"/>
              </w:rPr>
              <w:t>Geography</w:t>
            </w:r>
            <w:proofErr w:type="spellEnd"/>
            <w:r w:rsidRPr="005C0F8A">
              <w:rPr>
                <w:lang w:val="fr-FR"/>
              </w:rPr>
              <w:t xml:space="preserve"> </w:t>
            </w:r>
            <w:proofErr w:type="spellStart"/>
            <w:r w:rsidRPr="005C0F8A">
              <w:rPr>
                <w:lang w:val="fr-FR"/>
              </w:rPr>
              <w:t>Environment</w:t>
            </w:r>
            <w:proofErr w:type="spellEnd"/>
            <w:r w:rsidRPr="005C0F8A">
              <w:rPr>
                <w:lang w:val="fr-FR"/>
              </w:rPr>
              <w:t xml:space="preserve"> and </w:t>
            </w:r>
            <w:proofErr w:type="spellStart"/>
            <w:r w:rsidRPr="005C0F8A">
              <w:rPr>
                <w:lang w:val="fr-FR"/>
              </w:rPr>
              <w:t>Landscape</w:t>
            </w:r>
            <w:proofErr w:type="spellEnd"/>
            <w:r w:rsidRPr="005C0F8A">
              <w:rPr>
                <w:lang w:val="fr-FR"/>
              </w:rPr>
              <w:t xml:space="preserve"> Management.</w:t>
            </w:r>
          </w:p>
          <w:p w14:paraId="0CFC6FD4" w14:textId="74BCD7C5" w:rsidR="001A63F6" w:rsidRPr="00017625" w:rsidRDefault="00017625" w:rsidP="00533AA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i/>
                <w:lang w:val="fr-FR"/>
              </w:rPr>
            </w:pPr>
            <w:r w:rsidRPr="00017625">
              <w:rPr>
                <w:lang w:val="fr-FR"/>
              </w:rPr>
              <w:t>Université Félix Houphouët-Boigny, Centre d’Excellence Africain sur le Changement Climatique, la Biodiversité et l’Agriculture Durable</w:t>
            </w:r>
            <w:r>
              <w:rPr>
                <w:lang w:val="fr-FR"/>
              </w:rPr>
              <w:t xml:space="preserve"> </w:t>
            </w:r>
            <w:r w:rsidRPr="00017625">
              <w:rPr>
                <w:lang w:val="fr-FR"/>
              </w:rPr>
              <w:t>(</w:t>
            </w:r>
            <w:r w:rsidR="001A63F6" w:rsidRPr="00017625">
              <w:rPr>
                <w:lang w:val="fr-FR"/>
              </w:rPr>
              <w:t>CEA-CCBAD/WASCAL</w:t>
            </w:r>
            <w:r w:rsidRPr="00017625">
              <w:rPr>
                <w:lang w:val="fr-FR"/>
              </w:rPr>
              <w:t>)</w:t>
            </w:r>
            <w:r w:rsidR="001A63F6" w:rsidRPr="00017625">
              <w:rPr>
                <w:lang w:val="fr-FR"/>
              </w:rPr>
              <w:t xml:space="preserve">, </w:t>
            </w:r>
            <w:r w:rsidR="00297137" w:rsidRPr="00297137">
              <w:rPr>
                <w:b w:val="0"/>
                <w:bCs/>
                <w:lang w:val="fr-FR"/>
              </w:rPr>
              <w:t>Abidjan,</w:t>
            </w:r>
            <w:r w:rsidR="00297137">
              <w:rPr>
                <w:lang w:val="fr-FR"/>
              </w:rPr>
              <w:t xml:space="preserve"> </w:t>
            </w:r>
            <w:r w:rsidR="001A63F6" w:rsidRPr="00017625">
              <w:rPr>
                <w:b w:val="0"/>
                <w:lang w:val="fr-FR"/>
              </w:rPr>
              <w:t xml:space="preserve">Côte d’Ivoire — </w:t>
            </w:r>
            <w:r w:rsidR="001A63F6" w:rsidRPr="00017625">
              <w:rPr>
                <w:b w:val="0"/>
                <w:i/>
                <w:lang w:val="fr-FR"/>
              </w:rPr>
              <w:t>M</w:t>
            </w:r>
            <w:r w:rsidRPr="00017625">
              <w:rPr>
                <w:b w:val="0"/>
                <w:i/>
                <w:lang w:val="fr-FR"/>
              </w:rPr>
              <w:t>aster</w:t>
            </w:r>
            <w:r w:rsidR="00533AA3">
              <w:rPr>
                <w:b w:val="0"/>
                <w:i/>
                <w:lang w:val="fr-FR"/>
              </w:rPr>
              <w:t xml:space="preserve"> </w:t>
            </w:r>
            <w:proofErr w:type="spellStart"/>
            <w:r w:rsidR="00533AA3" w:rsidRPr="00534112">
              <w:rPr>
                <w:b w:val="0"/>
                <w:i/>
                <w:sz w:val="18"/>
                <w:szCs w:val="18"/>
                <w:lang w:val="fr-FR"/>
              </w:rPr>
              <w:t>with</w:t>
            </w:r>
            <w:proofErr w:type="spellEnd"/>
            <w:r w:rsidR="00533AA3" w:rsidRPr="00534112">
              <w:rPr>
                <w:b w:val="0"/>
                <w:i/>
                <w:sz w:val="18"/>
                <w:szCs w:val="18"/>
                <w:lang w:val="fr-FR"/>
              </w:rPr>
              <w:t xml:space="preserve"> </w:t>
            </w:r>
            <w:r w:rsidR="007731DD">
              <w:rPr>
                <w:b w:val="0"/>
                <w:i/>
                <w:sz w:val="18"/>
                <w:szCs w:val="18"/>
                <w:lang w:val="fr-FR"/>
              </w:rPr>
              <w:t>H</w:t>
            </w:r>
            <w:r w:rsidR="00533AA3" w:rsidRPr="00534112">
              <w:rPr>
                <w:b w:val="0"/>
                <w:i/>
                <w:sz w:val="18"/>
                <w:szCs w:val="18"/>
                <w:lang w:val="fr-FR"/>
              </w:rPr>
              <w:t xml:space="preserve">igh </w:t>
            </w:r>
            <w:proofErr w:type="spellStart"/>
            <w:r w:rsidR="007731DD">
              <w:rPr>
                <w:b w:val="0"/>
                <w:i/>
                <w:sz w:val="18"/>
                <w:szCs w:val="18"/>
                <w:lang w:val="fr-FR"/>
              </w:rPr>
              <w:t>H</w:t>
            </w:r>
            <w:r w:rsidR="00533AA3" w:rsidRPr="00534112">
              <w:rPr>
                <w:b w:val="0"/>
                <w:i/>
                <w:sz w:val="18"/>
                <w:szCs w:val="18"/>
                <w:lang w:val="fr-FR"/>
              </w:rPr>
              <w:t>onours</w:t>
            </w:r>
            <w:proofErr w:type="spellEnd"/>
          </w:p>
          <w:p w14:paraId="4B5ACBA4" w14:textId="75388EF8" w:rsidR="001A63F6" w:rsidRPr="00017625" w:rsidRDefault="001A63F6" w:rsidP="0038662B">
            <w:pPr>
              <w:pStyle w:val="Titre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bookmarkStart w:id="4" w:name="_7vtcyzeczjot" w:colFirst="0" w:colLast="0"/>
            <w:bookmarkEnd w:id="4"/>
            <w:r w:rsidRPr="00017625">
              <w:rPr>
                <w:i/>
                <w:iCs/>
              </w:rPr>
              <w:t xml:space="preserve">Nov 2021 - </w:t>
            </w:r>
            <w:r w:rsidR="002B3ED9" w:rsidRPr="00017625">
              <w:rPr>
                <w:i/>
                <w:iCs/>
              </w:rPr>
              <w:t>Sept</w:t>
            </w:r>
            <w:r w:rsidRPr="00017625">
              <w:rPr>
                <w:i/>
                <w:iCs/>
              </w:rPr>
              <w:t xml:space="preserve"> 2023</w:t>
            </w:r>
          </w:p>
          <w:p w14:paraId="2DE92C96" w14:textId="08C5D4BF" w:rsidR="001A63F6" w:rsidRDefault="001A63F6" w:rsidP="0038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Climate change, Biodiversity and Ecosystem services</w:t>
            </w:r>
          </w:p>
          <w:p w14:paraId="19A63C87" w14:textId="5C15CB7C" w:rsidR="0038662B" w:rsidRPr="00F755A3" w:rsidRDefault="0038662B" w:rsidP="0038662B">
            <w:pPr>
              <w:pStyle w:val="Paragraphedelist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  <w:lang w:val="fr-FR"/>
              </w:rPr>
            </w:pPr>
            <w:r w:rsidRPr="00F755A3">
              <w:rPr>
                <w:i/>
                <w:iCs/>
                <w:lang w:val="fr-FR"/>
              </w:rPr>
              <w:t xml:space="preserve">Relevant </w:t>
            </w:r>
            <w:proofErr w:type="spellStart"/>
            <w:proofErr w:type="gramStart"/>
            <w:r w:rsidRPr="00F755A3">
              <w:rPr>
                <w:i/>
                <w:iCs/>
                <w:lang w:val="fr-FR"/>
              </w:rPr>
              <w:t>course</w:t>
            </w:r>
            <w:r w:rsidR="00065FC3">
              <w:rPr>
                <w:i/>
                <w:iCs/>
                <w:lang w:val="fr-FR"/>
              </w:rPr>
              <w:t>work</w:t>
            </w:r>
            <w:proofErr w:type="spellEnd"/>
            <w:r w:rsidRPr="00F755A3">
              <w:rPr>
                <w:i/>
                <w:iCs/>
                <w:lang w:val="fr-FR"/>
              </w:rPr>
              <w:t>:</w:t>
            </w:r>
            <w:proofErr w:type="gramEnd"/>
            <w:r w:rsidRPr="00F755A3">
              <w:rPr>
                <w:i/>
                <w:iCs/>
                <w:lang w:val="fr-FR"/>
              </w:rPr>
              <w:t xml:space="preserve"> </w:t>
            </w:r>
            <w:proofErr w:type="spellStart"/>
            <w:r w:rsidR="00F755A3" w:rsidRPr="00F755A3">
              <w:rPr>
                <w:i/>
                <w:iCs/>
                <w:lang w:val="fr-FR"/>
              </w:rPr>
              <w:t>Climate</w:t>
            </w:r>
            <w:proofErr w:type="spellEnd"/>
            <w:r w:rsidR="00F755A3" w:rsidRPr="00F755A3">
              <w:rPr>
                <w:i/>
                <w:iCs/>
                <w:lang w:val="fr-FR"/>
              </w:rPr>
              <w:t xml:space="preserve"> Ch</w:t>
            </w:r>
            <w:r w:rsidR="00F755A3">
              <w:rPr>
                <w:i/>
                <w:iCs/>
                <w:lang w:val="fr-FR"/>
              </w:rPr>
              <w:t>ange Adaptation</w:t>
            </w:r>
            <w:r w:rsidR="007731DD">
              <w:rPr>
                <w:i/>
                <w:iCs/>
                <w:lang w:val="fr-FR"/>
              </w:rPr>
              <w:t xml:space="preserve"> &amp; Mitigation</w:t>
            </w:r>
            <w:r w:rsidR="00F755A3">
              <w:rPr>
                <w:i/>
                <w:iCs/>
                <w:lang w:val="fr-FR"/>
              </w:rPr>
              <w:t>-</w:t>
            </w:r>
            <w:proofErr w:type="spellStart"/>
            <w:r w:rsidR="00F755A3">
              <w:rPr>
                <w:i/>
                <w:iCs/>
                <w:lang w:val="fr-FR"/>
              </w:rPr>
              <w:t>Biodiversity</w:t>
            </w:r>
            <w:proofErr w:type="spellEnd"/>
            <w:r w:rsidR="00F755A3">
              <w:rPr>
                <w:i/>
                <w:iCs/>
                <w:lang w:val="fr-FR"/>
              </w:rPr>
              <w:t xml:space="preserve"> Conservation-</w:t>
            </w:r>
            <w:proofErr w:type="spellStart"/>
            <w:r w:rsidR="007731DD">
              <w:rPr>
                <w:i/>
                <w:iCs/>
                <w:lang w:val="fr-FR"/>
              </w:rPr>
              <w:t>Ecosystem</w:t>
            </w:r>
            <w:proofErr w:type="spellEnd"/>
            <w:r w:rsidR="007731DD">
              <w:rPr>
                <w:i/>
                <w:iCs/>
                <w:lang w:val="fr-FR"/>
              </w:rPr>
              <w:t xml:space="preserve"> Services-</w:t>
            </w:r>
            <w:proofErr w:type="spellStart"/>
            <w:r w:rsidR="00F755A3">
              <w:rPr>
                <w:i/>
                <w:iCs/>
                <w:lang w:val="fr-FR"/>
              </w:rPr>
              <w:t>Climate</w:t>
            </w:r>
            <w:proofErr w:type="spellEnd"/>
            <w:r w:rsidR="00F755A3">
              <w:rPr>
                <w:i/>
                <w:iCs/>
                <w:lang w:val="fr-FR"/>
              </w:rPr>
              <w:t xml:space="preserve"> Modeli</w:t>
            </w:r>
            <w:r w:rsidR="00AC608B">
              <w:rPr>
                <w:i/>
                <w:iCs/>
                <w:lang w:val="fr-FR"/>
              </w:rPr>
              <w:t>ng</w:t>
            </w:r>
            <w:r w:rsidR="00F755A3">
              <w:rPr>
                <w:i/>
                <w:iCs/>
                <w:lang w:val="fr-FR"/>
              </w:rPr>
              <w:t>-</w:t>
            </w:r>
            <w:proofErr w:type="spellStart"/>
            <w:r w:rsidR="004D2D3A">
              <w:rPr>
                <w:i/>
                <w:iCs/>
                <w:lang w:val="fr-FR"/>
              </w:rPr>
              <w:t>R</w:t>
            </w:r>
            <w:r w:rsidR="004D2D3A" w:rsidRPr="004D2D3A">
              <w:rPr>
                <w:i/>
                <w:iCs/>
                <w:lang w:val="fr-FR"/>
              </w:rPr>
              <w:t>enewable</w:t>
            </w:r>
            <w:proofErr w:type="spellEnd"/>
            <w:r w:rsidR="004D2D3A" w:rsidRPr="004D2D3A">
              <w:rPr>
                <w:i/>
                <w:iCs/>
                <w:lang w:val="fr-FR"/>
              </w:rPr>
              <w:t xml:space="preserve"> </w:t>
            </w:r>
            <w:r w:rsidR="004D2D3A">
              <w:rPr>
                <w:i/>
                <w:iCs/>
                <w:lang w:val="fr-FR"/>
              </w:rPr>
              <w:t>E</w:t>
            </w:r>
            <w:r w:rsidR="004D2D3A" w:rsidRPr="004D2D3A">
              <w:rPr>
                <w:i/>
                <w:iCs/>
                <w:lang w:val="fr-FR"/>
              </w:rPr>
              <w:t>nergy</w:t>
            </w:r>
            <w:r w:rsidR="004D2D3A">
              <w:rPr>
                <w:i/>
                <w:iCs/>
                <w:lang w:val="fr-FR"/>
              </w:rPr>
              <w:t>-</w:t>
            </w:r>
            <w:proofErr w:type="spellStart"/>
            <w:r w:rsidR="00F755A3">
              <w:rPr>
                <w:i/>
                <w:iCs/>
                <w:lang w:val="fr-FR"/>
              </w:rPr>
              <w:t>Biostatistic</w:t>
            </w:r>
            <w:proofErr w:type="spellEnd"/>
            <w:r w:rsidR="00F755A3">
              <w:rPr>
                <w:i/>
                <w:iCs/>
                <w:lang w:val="fr-FR"/>
              </w:rPr>
              <w:t>-</w:t>
            </w:r>
            <w:proofErr w:type="spellStart"/>
            <w:r w:rsidR="00F755A3">
              <w:rPr>
                <w:i/>
                <w:iCs/>
                <w:lang w:val="fr-FR"/>
              </w:rPr>
              <w:t>Ecology-</w:t>
            </w:r>
            <w:r w:rsidR="005D4518">
              <w:rPr>
                <w:i/>
                <w:iCs/>
                <w:lang w:val="fr-FR"/>
              </w:rPr>
              <w:t>SocioEconomic</w:t>
            </w:r>
            <w:r w:rsidR="00D169B2">
              <w:rPr>
                <w:i/>
                <w:iCs/>
                <w:lang w:val="fr-FR"/>
              </w:rPr>
              <w:t>s</w:t>
            </w:r>
            <w:proofErr w:type="spellEnd"/>
            <w:r w:rsidR="00D169B2">
              <w:rPr>
                <w:i/>
                <w:iCs/>
                <w:lang w:val="fr-FR"/>
              </w:rPr>
              <w:t xml:space="preserve"> </w:t>
            </w:r>
            <w:proofErr w:type="spellStart"/>
            <w:r w:rsidR="00D169B2">
              <w:rPr>
                <w:i/>
                <w:iCs/>
                <w:lang w:val="fr-FR"/>
              </w:rPr>
              <w:t>Environment</w:t>
            </w:r>
            <w:proofErr w:type="spellEnd"/>
          </w:p>
          <w:p w14:paraId="7FBC0F7C" w14:textId="6175FDDC" w:rsidR="00017625" w:rsidRPr="00F755A3" w:rsidRDefault="004207E0" w:rsidP="00533AA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i/>
                <w:lang w:val="fr-FR"/>
              </w:rPr>
            </w:pPr>
            <w:proofErr w:type="spellStart"/>
            <w:r w:rsidRPr="00F755A3">
              <w:rPr>
                <w:lang w:val="fr-FR"/>
              </w:rPr>
              <w:t>University</w:t>
            </w:r>
            <w:proofErr w:type="spellEnd"/>
            <w:r w:rsidRPr="00F755A3">
              <w:rPr>
                <w:lang w:val="fr-FR"/>
              </w:rPr>
              <w:t xml:space="preserve"> of Bonn, Cologne, Nairobi, Félix Houphouët</w:t>
            </w:r>
            <w:r w:rsidR="00297137" w:rsidRPr="00F755A3">
              <w:rPr>
                <w:lang w:val="fr-FR"/>
              </w:rPr>
              <w:t>-</w:t>
            </w:r>
            <w:r w:rsidRPr="00F755A3">
              <w:rPr>
                <w:lang w:val="fr-FR"/>
              </w:rPr>
              <w:t>Boigny</w:t>
            </w:r>
            <w:r w:rsidR="00297137" w:rsidRPr="00F755A3">
              <w:rPr>
                <w:lang w:val="fr-FR"/>
              </w:rPr>
              <w:t>/</w:t>
            </w:r>
            <w:proofErr w:type="spellStart"/>
            <w:r w:rsidRPr="00F755A3">
              <w:rPr>
                <w:lang w:val="fr-FR"/>
              </w:rPr>
              <w:t>African</w:t>
            </w:r>
            <w:proofErr w:type="spellEnd"/>
            <w:r w:rsidRPr="00F755A3">
              <w:rPr>
                <w:lang w:val="fr-FR"/>
              </w:rPr>
              <w:t xml:space="preserve"> </w:t>
            </w:r>
            <w:proofErr w:type="spellStart"/>
            <w:r w:rsidRPr="00F755A3">
              <w:rPr>
                <w:lang w:val="fr-FR"/>
              </w:rPr>
              <w:t>Climate</w:t>
            </w:r>
            <w:proofErr w:type="spellEnd"/>
            <w:r w:rsidRPr="00F755A3">
              <w:rPr>
                <w:lang w:val="fr-FR"/>
              </w:rPr>
              <w:t xml:space="preserve"> and </w:t>
            </w:r>
            <w:proofErr w:type="spellStart"/>
            <w:r w:rsidRPr="00F755A3">
              <w:rPr>
                <w:lang w:val="fr-FR"/>
              </w:rPr>
              <w:t>Environment</w:t>
            </w:r>
            <w:proofErr w:type="spellEnd"/>
            <w:r w:rsidRPr="00F755A3">
              <w:rPr>
                <w:lang w:val="fr-FR"/>
              </w:rPr>
              <w:t xml:space="preserve"> Center-Future </w:t>
            </w:r>
            <w:proofErr w:type="spellStart"/>
            <w:r w:rsidRPr="00F755A3">
              <w:rPr>
                <w:lang w:val="fr-FR"/>
              </w:rPr>
              <w:t>African</w:t>
            </w:r>
            <w:proofErr w:type="spellEnd"/>
            <w:r w:rsidRPr="00F755A3">
              <w:rPr>
                <w:lang w:val="fr-FR"/>
              </w:rPr>
              <w:t xml:space="preserve"> </w:t>
            </w:r>
            <w:proofErr w:type="spellStart"/>
            <w:r w:rsidRPr="00F755A3">
              <w:rPr>
                <w:lang w:val="fr-FR"/>
              </w:rPr>
              <w:t>Savanna</w:t>
            </w:r>
            <w:proofErr w:type="spellEnd"/>
            <w:r w:rsidRPr="00F755A3">
              <w:rPr>
                <w:lang w:val="fr-FR"/>
              </w:rPr>
              <w:t xml:space="preserve"> (AFAS) DAAD Program</w:t>
            </w:r>
            <w:r w:rsidR="00017625" w:rsidRPr="00F755A3">
              <w:rPr>
                <w:lang w:val="fr-FR"/>
              </w:rPr>
              <w:t xml:space="preserve">, </w:t>
            </w:r>
            <w:r w:rsidRPr="00F755A3">
              <w:rPr>
                <w:b w:val="0"/>
                <w:lang w:val="fr-FR"/>
              </w:rPr>
              <w:t>Germany</w:t>
            </w:r>
            <w:r w:rsidR="002F6F9A" w:rsidRPr="00F755A3">
              <w:rPr>
                <w:b w:val="0"/>
                <w:lang w:val="fr-FR"/>
              </w:rPr>
              <w:t>, Kenya, Côte d’Ivoire</w:t>
            </w:r>
            <w:r w:rsidR="00017625" w:rsidRPr="00F755A3">
              <w:rPr>
                <w:b w:val="0"/>
                <w:lang w:val="fr-FR"/>
              </w:rPr>
              <w:t xml:space="preserve"> — </w:t>
            </w:r>
            <w:proofErr w:type="spellStart"/>
            <w:r w:rsidR="00017625" w:rsidRPr="00F755A3">
              <w:rPr>
                <w:b w:val="0"/>
                <w:i/>
                <w:lang w:val="fr-FR"/>
              </w:rPr>
              <w:t>Certificate</w:t>
            </w:r>
            <w:proofErr w:type="spellEnd"/>
            <w:r w:rsidR="00262BEE" w:rsidRPr="00F755A3">
              <w:rPr>
                <w:b w:val="0"/>
                <w:i/>
                <w:lang w:val="fr-FR"/>
              </w:rPr>
              <w:t xml:space="preserve"> </w:t>
            </w:r>
          </w:p>
          <w:p w14:paraId="6CAB16C8" w14:textId="29662388" w:rsidR="00017625" w:rsidRDefault="00017625" w:rsidP="0038662B">
            <w:pPr>
              <w:pStyle w:val="Titre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017625">
              <w:rPr>
                <w:i/>
                <w:iCs/>
              </w:rPr>
              <w:t>Nov 2021 - Sept 2023</w:t>
            </w:r>
          </w:p>
          <w:p w14:paraId="4E6DECB3" w14:textId="17F40134" w:rsidR="004207E0" w:rsidRDefault="006E4DB6" w:rsidP="0038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Managing Nature-based Solution</w:t>
            </w:r>
            <w:r w:rsidR="00262BEE">
              <w:t>s</w:t>
            </w:r>
            <w:r w:rsidR="003C251D">
              <w:t xml:space="preserve"> (</w:t>
            </w:r>
            <w:proofErr w:type="spellStart"/>
            <w:r w:rsidR="003C251D">
              <w:t>NbS</w:t>
            </w:r>
            <w:proofErr w:type="spellEnd"/>
            <w:r w:rsidR="003C251D">
              <w:t>)</w:t>
            </w:r>
            <w:r>
              <w:t xml:space="preserve"> on the Science-Policy-Practice Interface</w:t>
            </w:r>
            <w:r w:rsidR="003C251D">
              <w:t xml:space="preserve"> (SPPI)</w:t>
            </w:r>
          </w:p>
          <w:p w14:paraId="03772983" w14:textId="1E8C2A7A" w:rsidR="0038662B" w:rsidRPr="003C251D" w:rsidRDefault="0038662B" w:rsidP="0038662B">
            <w:pPr>
              <w:pStyle w:val="Paragraphedelist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</w:rPr>
            </w:pPr>
            <w:r w:rsidRPr="003C251D">
              <w:rPr>
                <w:i/>
                <w:iCs/>
              </w:rPr>
              <w:t>Relevant course</w:t>
            </w:r>
            <w:r w:rsidR="00065FC3">
              <w:rPr>
                <w:i/>
                <w:iCs/>
              </w:rPr>
              <w:t>work</w:t>
            </w:r>
            <w:r w:rsidRPr="003C251D">
              <w:rPr>
                <w:i/>
                <w:iCs/>
              </w:rPr>
              <w:t>:</w:t>
            </w:r>
            <w:r w:rsidR="003C251D" w:rsidRPr="003C251D">
              <w:rPr>
                <w:i/>
                <w:iCs/>
              </w:rPr>
              <w:t xml:space="preserve"> </w:t>
            </w:r>
            <w:proofErr w:type="spellStart"/>
            <w:r w:rsidR="003C251D" w:rsidRPr="003C251D">
              <w:rPr>
                <w:i/>
                <w:iCs/>
              </w:rPr>
              <w:t>NbS</w:t>
            </w:r>
            <w:proofErr w:type="spellEnd"/>
            <w:r w:rsidR="003C251D" w:rsidRPr="003C251D">
              <w:rPr>
                <w:i/>
                <w:iCs/>
              </w:rPr>
              <w:t xml:space="preserve"> &amp; SPPI-Grant and S</w:t>
            </w:r>
            <w:r w:rsidR="003C251D">
              <w:rPr>
                <w:i/>
                <w:iCs/>
              </w:rPr>
              <w:t xml:space="preserve">cientific Proposal Writing-Negotiation &amp; Advocacy-Stakeholder Engagement-Agricultural Risk </w:t>
            </w:r>
            <w:r w:rsidR="00F755A3">
              <w:rPr>
                <w:i/>
                <w:iCs/>
              </w:rPr>
              <w:t>Assessment-Project Planning &amp; Management</w:t>
            </w:r>
          </w:p>
          <w:p w14:paraId="6560458A" w14:textId="2ACCDAD4" w:rsidR="001A63F6" w:rsidRPr="00065FC3" w:rsidRDefault="001A63F6" w:rsidP="00533AA3">
            <w:pPr>
              <w:pStyle w:val="Titre2"/>
              <w:jc w:val="both"/>
              <w:rPr>
                <w:b w:val="0"/>
                <w:i/>
              </w:rPr>
            </w:pPr>
            <w:bookmarkStart w:id="5" w:name="_6yoldnvx7dar" w:colFirst="0" w:colLast="0"/>
            <w:bookmarkEnd w:id="5"/>
            <w:r w:rsidRPr="00262BEE">
              <w:t xml:space="preserve">Université Norbert Zongo, </w:t>
            </w:r>
            <w:r w:rsidR="00297137" w:rsidRPr="00262BEE">
              <w:rPr>
                <w:b w:val="0"/>
              </w:rPr>
              <w:t>Koudougou, B</w:t>
            </w:r>
            <w:r w:rsidRPr="00262BEE">
              <w:rPr>
                <w:b w:val="0"/>
              </w:rPr>
              <w:t xml:space="preserve">urkina Faso — </w:t>
            </w:r>
            <w:proofErr w:type="gramStart"/>
            <w:r w:rsidRPr="00262BEE">
              <w:rPr>
                <w:b w:val="0"/>
                <w:i/>
              </w:rPr>
              <w:t>Bachelor</w:t>
            </w:r>
            <w:r w:rsidR="00297137" w:rsidRPr="00262BEE">
              <w:rPr>
                <w:b w:val="0"/>
                <w:i/>
              </w:rPr>
              <w:t>s</w:t>
            </w:r>
            <w:proofErr w:type="gramEnd"/>
            <w:r w:rsidR="00065FC3">
              <w:rPr>
                <w:b w:val="0"/>
                <w:i/>
              </w:rPr>
              <w:t xml:space="preserve"> </w:t>
            </w:r>
            <w:r w:rsidR="00065FC3" w:rsidRPr="00065FC3">
              <w:rPr>
                <w:b w:val="0"/>
                <w:i/>
                <w:sz w:val="18"/>
                <w:szCs w:val="18"/>
              </w:rPr>
              <w:t>with Standard Honours</w:t>
            </w:r>
          </w:p>
          <w:p w14:paraId="3958B12D" w14:textId="77777777" w:rsidR="001A63F6" w:rsidRPr="003C251D" w:rsidRDefault="001A63F6" w:rsidP="0038662B">
            <w:pPr>
              <w:pStyle w:val="Titre3"/>
              <w:jc w:val="both"/>
              <w:rPr>
                <w:i/>
                <w:iCs/>
              </w:rPr>
            </w:pPr>
            <w:bookmarkStart w:id="6" w:name="_88awghn3vmdd" w:colFirst="0" w:colLast="0"/>
            <w:bookmarkEnd w:id="6"/>
            <w:r w:rsidRPr="003C251D">
              <w:rPr>
                <w:i/>
                <w:iCs/>
              </w:rPr>
              <w:t>Oct 2015 - Oct 2018</w:t>
            </w:r>
          </w:p>
          <w:p w14:paraId="1A91D05C" w14:textId="56382450" w:rsidR="001A63F6" w:rsidRPr="003C251D" w:rsidRDefault="001A63F6" w:rsidP="0038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 w:rsidRPr="003C251D">
              <w:t>Geograph</w:t>
            </w:r>
            <w:r w:rsidR="005C0E4C" w:rsidRPr="003C251D">
              <w:t>y</w:t>
            </w:r>
          </w:p>
          <w:p w14:paraId="07616815" w14:textId="4F8D3E47" w:rsidR="0038662B" w:rsidRPr="002B6528" w:rsidRDefault="0038662B" w:rsidP="002B6528">
            <w:pPr>
              <w:pStyle w:val="Paragraphedelist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</w:rPr>
            </w:pPr>
            <w:r w:rsidRPr="002B6528">
              <w:rPr>
                <w:i/>
                <w:iCs/>
              </w:rPr>
              <w:t>Relevant course</w:t>
            </w:r>
            <w:r w:rsidR="00065FC3">
              <w:rPr>
                <w:i/>
                <w:iCs/>
              </w:rPr>
              <w:t>work</w:t>
            </w:r>
            <w:r w:rsidRPr="002B6528">
              <w:rPr>
                <w:i/>
                <w:iCs/>
              </w:rPr>
              <w:t xml:space="preserve">: </w:t>
            </w:r>
            <w:r w:rsidR="002B6528" w:rsidRPr="003C251D">
              <w:t>GIS &amp; Remote Sensing-Topography-Statistics &amp; Data Analysis-Urban &amp; Hydro Agricultural-Geological Prospecting</w:t>
            </w:r>
            <w:r w:rsidR="003C251D" w:rsidRPr="003C251D">
              <w:t>-Biogeography &amp; Rural Geography-Pastoralism-</w:t>
            </w:r>
            <w:r w:rsidR="004D2D3A">
              <w:t>Clean Energy-</w:t>
            </w:r>
            <w:r w:rsidR="003C251D" w:rsidRPr="003C251D">
              <w:t>Disaster Risk Reduction</w:t>
            </w:r>
          </w:p>
          <w:p w14:paraId="66F3180F" w14:textId="6E19894A" w:rsidR="001A63F6" w:rsidRPr="001A63F6" w:rsidRDefault="001A63F6" w:rsidP="00533AA3">
            <w:pPr>
              <w:pStyle w:val="Titre2"/>
              <w:jc w:val="both"/>
              <w:rPr>
                <w:b w:val="0"/>
                <w:i/>
                <w:lang w:val="fr-FR"/>
              </w:rPr>
            </w:pPr>
            <w:bookmarkStart w:id="7" w:name="_5ztpwchmwb3f" w:colFirst="0" w:colLast="0"/>
            <w:bookmarkEnd w:id="7"/>
            <w:r w:rsidRPr="001A63F6">
              <w:rPr>
                <w:lang w:val="fr-FR"/>
              </w:rPr>
              <w:t>École Nationale des Eaux et Forêts</w:t>
            </w:r>
            <w:r w:rsidR="00262BEE">
              <w:rPr>
                <w:lang w:val="fr-FR"/>
              </w:rPr>
              <w:t>,</w:t>
            </w:r>
            <w:r w:rsidRPr="001A63F6">
              <w:rPr>
                <w:lang w:val="fr-FR"/>
              </w:rPr>
              <w:t xml:space="preserve"> </w:t>
            </w:r>
            <w:proofErr w:type="spellStart"/>
            <w:r w:rsidRPr="00262BEE">
              <w:rPr>
                <w:b w:val="0"/>
                <w:bCs/>
                <w:lang w:val="fr-FR"/>
              </w:rPr>
              <w:t>Dinderesso</w:t>
            </w:r>
            <w:proofErr w:type="spellEnd"/>
            <w:r w:rsidRPr="00262BEE">
              <w:rPr>
                <w:b w:val="0"/>
                <w:bCs/>
                <w:lang w:val="fr-FR"/>
              </w:rPr>
              <w:t>,</w:t>
            </w:r>
            <w:r w:rsidRPr="001A63F6">
              <w:rPr>
                <w:lang w:val="fr-FR"/>
              </w:rPr>
              <w:t xml:space="preserve"> </w:t>
            </w:r>
            <w:r w:rsidRPr="001A63F6">
              <w:rPr>
                <w:b w:val="0"/>
                <w:lang w:val="fr-FR"/>
              </w:rPr>
              <w:t xml:space="preserve">Burkina Faso — </w:t>
            </w:r>
            <w:proofErr w:type="spellStart"/>
            <w:r w:rsidRPr="001A63F6">
              <w:rPr>
                <w:b w:val="0"/>
                <w:i/>
                <w:lang w:val="fr-FR"/>
              </w:rPr>
              <w:t>Environmental</w:t>
            </w:r>
            <w:proofErr w:type="spellEnd"/>
            <w:r w:rsidRPr="001A63F6">
              <w:rPr>
                <w:b w:val="0"/>
                <w:i/>
                <w:lang w:val="fr-FR"/>
              </w:rPr>
              <w:t xml:space="preserve"> </w:t>
            </w:r>
            <w:proofErr w:type="spellStart"/>
            <w:r w:rsidRPr="001A63F6">
              <w:rPr>
                <w:b w:val="0"/>
                <w:i/>
                <w:lang w:val="fr-FR"/>
              </w:rPr>
              <w:t>Technician</w:t>
            </w:r>
            <w:proofErr w:type="spellEnd"/>
            <w:r w:rsidRPr="001A63F6">
              <w:rPr>
                <w:b w:val="0"/>
                <w:i/>
                <w:lang w:val="fr-FR"/>
              </w:rPr>
              <w:t xml:space="preserve"> </w:t>
            </w:r>
            <w:proofErr w:type="spellStart"/>
            <w:r w:rsidRPr="001A63F6">
              <w:rPr>
                <w:b w:val="0"/>
                <w:i/>
                <w:lang w:val="fr-FR"/>
              </w:rPr>
              <w:t>Diploma</w:t>
            </w:r>
            <w:proofErr w:type="spellEnd"/>
            <w:r w:rsidR="00065FC3">
              <w:rPr>
                <w:b w:val="0"/>
                <w:i/>
                <w:lang w:val="fr-FR"/>
              </w:rPr>
              <w:t xml:space="preserve"> </w:t>
            </w:r>
            <w:proofErr w:type="spellStart"/>
            <w:r w:rsidR="00065FC3" w:rsidRPr="00534112">
              <w:rPr>
                <w:b w:val="0"/>
                <w:i/>
                <w:sz w:val="18"/>
                <w:szCs w:val="18"/>
                <w:lang w:val="fr-FR"/>
              </w:rPr>
              <w:t>with</w:t>
            </w:r>
            <w:proofErr w:type="spellEnd"/>
            <w:r w:rsidR="00065FC3" w:rsidRPr="00534112">
              <w:rPr>
                <w:b w:val="0"/>
                <w:i/>
                <w:sz w:val="18"/>
                <w:szCs w:val="18"/>
                <w:lang w:val="fr-FR"/>
              </w:rPr>
              <w:t xml:space="preserve"> </w:t>
            </w:r>
            <w:r w:rsidR="00065FC3" w:rsidRPr="00065FC3">
              <w:rPr>
                <w:b w:val="0"/>
                <w:i/>
                <w:sz w:val="18"/>
                <w:szCs w:val="18"/>
                <w:lang w:val="fr-FR"/>
              </w:rPr>
              <w:t xml:space="preserve">High </w:t>
            </w:r>
            <w:proofErr w:type="spellStart"/>
            <w:r w:rsidR="00065FC3" w:rsidRPr="00065FC3">
              <w:rPr>
                <w:b w:val="0"/>
                <w:i/>
                <w:sz w:val="18"/>
                <w:szCs w:val="18"/>
                <w:lang w:val="fr-FR"/>
              </w:rPr>
              <w:t>Honours</w:t>
            </w:r>
            <w:proofErr w:type="spellEnd"/>
          </w:p>
          <w:p w14:paraId="16EEF1F6" w14:textId="77777777" w:rsidR="001A63F6" w:rsidRPr="006E4DB6" w:rsidRDefault="001A63F6" w:rsidP="0038662B">
            <w:pPr>
              <w:pStyle w:val="Titre3"/>
              <w:jc w:val="both"/>
              <w:rPr>
                <w:i/>
                <w:iCs/>
                <w:lang w:val="fr-FR"/>
              </w:rPr>
            </w:pPr>
            <w:bookmarkStart w:id="8" w:name="_3b6kqlgnvkmn" w:colFirst="0" w:colLast="0"/>
            <w:bookmarkEnd w:id="8"/>
            <w:proofErr w:type="spellStart"/>
            <w:r w:rsidRPr="006E4DB6">
              <w:rPr>
                <w:i/>
                <w:iCs/>
                <w:lang w:val="fr-FR"/>
              </w:rPr>
              <w:t>Oct</w:t>
            </w:r>
            <w:proofErr w:type="spellEnd"/>
            <w:r w:rsidRPr="006E4DB6">
              <w:rPr>
                <w:i/>
                <w:iCs/>
                <w:lang w:val="fr-FR"/>
              </w:rPr>
              <w:t xml:space="preserve"> 2017 - </w:t>
            </w:r>
            <w:proofErr w:type="spellStart"/>
            <w:r w:rsidRPr="006E4DB6">
              <w:rPr>
                <w:i/>
                <w:iCs/>
                <w:lang w:val="fr-FR"/>
              </w:rPr>
              <w:t>Oct</w:t>
            </w:r>
            <w:proofErr w:type="spellEnd"/>
            <w:r w:rsidRPr="006E4DB6">
              <w:rPr>
                <w:i/>
                <w:iCs/>
                <w:lang w:val="fr-FR"/>
              </w:rPr>
              <w:t xml:space="preserve"> 2019</w:t>
            </w:r>
          </w:p>
          <w:p w14:paraId="121358A1" w14:textId="340D2CA5" w:rsidR="009C38C5" w:rsidRDefault="001A63F6" w:rsidP="0038662B">
            <w:pPr>
              <w:spacing w:line="240" w:lineRule="auto"/>
              <w:jc w:val="both"/>
              <w:rPr>
                <w:lang w:val="fr-FR"/>
              </w:rPr>
            </w:pPr>
            <w:proofErr w:type="spellStart"/>
            <w:r w:rsidRPr="0038662B">
              <w:rPr>
                <w:lang w:val="fr-FR"/>
              </w:rPr>
              <w:t>Environmental</w:t>
            </w:r>
            <w:proofErr w:type="spellEnd"/>
            <w:r w:rsidRPr="0038662B">
              <w:rPr>
                <w:lang w:val="fr-FR"/>
              </w:rPr>
              <w:t xml:space="preserve"> Science</w:t>
            </w:r>
          </w:p>
          <w:p w14:paraId="18AA53B6" w14:textId="3AFF1B23" w:rsidR="0038662B" w:rsidRPr="002E3A7B" w:rsidRDefault="0038662B" w:rsidP="002E3A7B">
            <w:pPr>
              <w:pStyle w:val="Paragraphedelist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</w:rPr>
            </w:pPr>
            <w:r w:rsidRPr="0038662B">
              <w:rPr>
                <w:i/>
                <w:iCs/>
              </w:rPr>
              <w:lastRenderedPageBreak/>
              <w:t>Relevant course</w:t>
            </w:r>
            <w:r w:rsidR="00C96D76">
              <w:rPr>
                <w:i/>
                <w:iCs/>
              </w:rPr>
              <w:t>work</w:t>
            </w:r>
            <w:r w:rsidRPr="0038662B">
              <w:rPr>
                <w:i/>
                <w:iCs/>
              </w:rPr>
              <w:t>:</w:t>
            </w:r>
            <w:r w:rsidR="003C251D">
              <w:rPr>
                <w:i/>
                <w:iCs/>
              </w:rPr>
              <w:t xml:space="preserve"> </w:t>
            </w:r>
            <w:r w:rsidR="002E3A7B" w:rsidRPr="003C251D">
              <w:t>Landscaping</w:t>
            </w:r>
            <w:r w:rsidR="008E1639">
              <w:t xml:space="preserve"> &amp; </w:t>
            </w:r>
            <w:r w:rsidR="002E3A7B" w:rsidRPr="003C251D">
              <w:t>Reforestation-Environmental Assessment-Forestry</w:t>
            </w:r>
            <w:r w:rsidR="00065FC3">
              <w:t xml:space="preserve"> </w:t>
            </w:r>
            <w:r w:rsidR="002E3A7B" w:rsidRPr="003C251D">
              <w:t>Inventory-</w:t>
            </w:r>
            <w:r w:rsidR="004D2D3A">
              <w:t>Bio Energy-</w:t>
            </w:r>
            <w:r w:rsidR="002E3A7B" w:rsidRPr="003C251D">
              <w:t>Waste Management-Climate Smart Agriculture Practices-Climate Change Mitigation &amp; Adaptation</w:t>
            </w:r>
          </w:p>
          <w:p w14:paraId="0FFCDA4F" w14:textId="77777777" w:rsidR="001A63F6" w:rsidRPr="00E21928" w:rsidRDefault="001A63F6" w:rsidP="00533AA3">
            <w:pPr>
              <w:pStyle w:val="Titre1"/>
              <w:rPr>
                <w:color w:val="4F81BD" w:themeColor="accent1"/>
              </w:rPr>
            </w:pPr>
            <w:bookmarkStart w:id="9" w:name="_goe8gur9miuf" w:colFirst="0" w:colLast="0"/>
            <w:bookmarkEnd w:id="9"/>
            <w:r w:rsidRPr="00E21928">
              <w:rPr>
                <w:color w:val="4F81BD" w:themeColor="accent1"/>
              </w:rPr>
              <w:t>EXPERIENCE</w:t>
            </w:r>
          </w:p>
          <w:p w14:paraId="366F3CC2" w14:textId="77777777" w:rsidR="006D0CDB" w:rsidRPr="00F827AE" w:rsidRDefault="006D0CDB" w:rsidP="006D0CDB">
            <w:pPr>
              <w:pStyle w:val="Titre2"/>
              <w:jc w:val="both"/>
            </w:pPr>
            <w:bookmarkStart w:id="10" w:name="_nm08rrbraler" w:colFirst="0" w:colLast="0"/>
            <w:bookmarkEnd w:id="10"/>
            <w:proofErr w:type="spellStart"/>
            <w:r w:rsidRPr="00F827AE">
              <w:t>Center</w:t>
            </w:r>
            <w:proofErr w:type="spellEnd"/>
            <w:r w:rsidRPr="00F827AE">
              <w:t xml:space="preserve"> for International Forestry Research and World Agroforestry (CIFOR-ICRAF) </w:t>
            </w:r>
            <w:r>
              <w:t>–</w:t>
            </w:r>
            <w:r w:rsidRPr="00F827AE">
              <w:t xml:space="preserve"> </w:t>
            </w:r>
            <w:r>
              <w:t>Sahel Region</w:t>
            </w:r>
            <w:r w:rsidRPr="00F827AE">
              <w:t xml:space="preserve">, </w:t>
            </w:r>
            <w:r w:rsidRPr="00F827AE">
              <w:rPr>
                <w:b w:val="0"/>
                <w:bCs/>
              </w:rPr>
              <w:t>Ouagadougou,</w:t>
            </w:r>
            <w:r w:rsidRPr="00F827AE">
              <w:t xml:space="preserve"> </w:t>
            </w:r>
            <w:r w:rsidRPr="00F827AE">
              <w:rPr>
                <w:b w:val="0"/>
              </w:rPr>
              <w:t xml:space="preserve">Burkina Faso — </w:t>
            </w:r>
            <w:r w:rsidRPr="00F827AE">
              <w:rPr>
                <w:b w:val="0"/>
                <w:i/>
              </w:rPr>
              <w:t>Research Ass</w:t>
            </w:r>
            <w:r>
              <w:rPr>
                <w:b w:val="0"/>
                <w:i/>
              </w:rPr>
              <w:t>ociate</w:t>
            </w:r>
          </w:p>
          <w:p w14:paraId="647AA030" w14:textId="77777777" w:rsidR="006D0CDB" w:rsidRPr="009E3502" w:rsidRDefault="006D0CDB" w:rsidP="006D0CDB">
            <w:pPr>
              <w:pStyle w:val="Titre3"/>
              <w:rPr>
                <w:i/>
                <w:iCs/>
              </w:rPr>
            </w:pPr>
            <w:r>
              <w:rPr>
                <w:i/>
                <w:iCs/>
              </w:rPr>
              <w:t>Nov</w:t>
            </w:r>
            <w:r w:rsidRPr="009E3502">
              <w:rPr>
                <w:i/>
                <w:iCs/>
              </w:rPr>
              <w:t xml:space="preserve"> 202</w:t>
            </w:r>
            <w:r>
              <w:rPr>
                <w:i/>
                <w:iCs/>
              </w:rPr>
              <w:t>4</w:t>
            </w:r>
            <w:r w:rsidRPr="009E3502">
              <w:rPr>
                <w:i/>
                <w:iCs/>
              </w:rPr>
              <w:t xml:space="preserve"> – </w:t>
            </w:r>
            <w:r>
              <w:rPr>
                <w:i/>
                <w:iCs/>
              </w:rPr>
              <w:t>to date</w:t>
            </w:r>
          </w:p>
          <w:p w14:paraId="4F6036BD" w14:textId="77777777" w:rsidR="006D0CDB" w:rsidRDefault="006D0CDB" w:rsidP="006D0CDB">
            <w:pPr>
              <w:pStyle w:val="Paragraphedeliste"/>
              <w:numPr>
                <w:ilvl w:val="0"/>
                <w:numId w:val="9"/>
              </w:numPr>
              <w:spacing w:line="240" w:lineRule="auto"/>
              <w:jc w:val="both"/>
            </w:pPr>
            <w:r w:rsidRPr="00533AA3">
              <w:t>I</w:t>
            </w:r>
            <w:r>
              <w:t xml:space="preserve"> a</w:t>
            </w:r>
            <w:r w:rsidRPr="00533AA3">
              <w:t xml:space="preserve">m </w:t>
            </w:r>
            <w:r>
              <w:t>assisting monitoring, impact evaluation and research data collection, analysis, interpretation.</w:t>
            </w:r>
          </w:p>
          <w:p w14:paraId="3920E0AE" w14:textId="77777777" w:rsidR="006D0CDB" w:rsidRDefault="006D0CDB" w:rsidP="006D0CDB">
            <w:pPr>
              <w:pStyle w:val="Paragraphedeliste"/>
              <w:numPr>
                <w:ilvl w:val="0"/>
                <w:numId w:val="9"/>
              </w:numPr>
              <w:spacing w:line="240" w:lineRule="auto"/>
              <w:jc w:val="both"/>
            </w:pPr>
            <w:r>
              <w:t>Capacity building on agroforestry, resources mobilization and partnership.</w:t>
            </w:r>
          </w:p>
          <w:p w14:paraId="31E8C959" w14:textId="01EE8A84" w:rsidR="001C20E2" w:rsidRPr="001C20E2" w:rsidRDefault="009E3502" w:rsidP="00533AA3">
            <w:pPr>
              <w:pStyle w:val="Titre2"/>
              <w:jc w:val="both"/>
              <w:rPr>
                <w:lang w:val="fr-FR"/>
              </w:rPr>
            </w:pPr>
            <w:r w:rsidRPr="001C20E2">
              <w:rPr>
                <w:lang w:val="fr-FR"/>
              </w:rPr>
              <w:t>Ministère de l’Environnement</w:t>
            </w:r>
            <w:r w:rsidR="001C20E2">
              <w:rPr>
                <w:lang w:val="fr-FR"/>
              </w:rPr>
              <w:t xml:space="preserve">, </w:t>
            </w:r>
            <w:r w:rsidRPr="001C20E2">
              <w:rPr>
                <w:lang w:val="fr-FR"/>
              </w:rPr>
              <w:t>de l’Eau et de l’Assainissement (MEEA)</w:t>
            </w:r>
          </w:p>
          <w:p w14:paraId="67D92578" w14:textId="43CACD4E" w:rsidR="009E3502" w:rsidRPr="00F963A8" w:rsidRDefault="009E3502" w:rsidP="001C20E2">
            <w:pPr>
              <w:pStyle w:val="Titre2"/>
              <w:numPr>
                <w:ilvl w:val="0"/>
                <w:numId w:val="26"/>
              </w:numPr>
              <w:jc w:val="both"/>
              <w:rPr>
                <w:b w:val="0"/>
                <w:i/>
                <w:sz w:val="24"/>
                <w:szCs w:val="24"/>
              </w:rPr>
            </w:pPr>
            <w:r w:rsidRPr="00F963A8">
              <w:t>Great Green Wall Initiative</w:t>
            </w:r>
            <w:r w:rsidR="00D9211B">
              <w:t xml:space="preserve"> (</w:t>
            </w:r>
            <w:r w:rsidR="00287E53">
              <w:t>GGWI</w:t>
            </w:r>
            <w:r w:rsidR="00D9211B">
              <w:t>)</w:t>
            </w:r>
            <w:r w:rsidRPr="00F963A8">
              <w:t>,</w:t>
            </w:r>
            <w:r w:rsidR="001C20E2">
              <w:t xml:space="preserve"> </w:t>
            </w:r>
            <w:r w:rsidR="001C20E2" w:rsidRPr="001C20E2">
              <w:rPr>
                <w:b w:val="0"/>
                <w:bCs/>
              </w:rPr>
              <w:t>Ouagadougou</w:t>
            </w:r>
            <w:r w:rsidR="001C20E2">
              <w:t xml:space="preserve">, </w:t>
            </w:r>
            <w:r w:rsidRPr="00F963A8">
              <w:rPr>
                <w:b w:val="0"/>
              </w:rPr>
              <w:t xml:space="preserve">Burkina Faso — </w:t>
            </w:r>
            <w:r w:rsidR="00F17FBD" w:rsidRPr="00F963A8">
              <w:rPr>
                <w:b w:val="0"/>
                <w:i/>
              </w:rPr>
              <w:t xml:space="preserve">Environmental </w:t>
            </w:r>
            <w:r w:rsidR="00F963A8" w:rsidRPr="00F963A8">
              <w:rPr>
                <w:b w:val="0"/>
                <w:i/>
              </w:rPr>
              <w:t>S</w:t>
            </w:r>
            <w:r w:rsidR="00F17FBD" w:rsidRPr="00F963A8">
              <w:rPr>
                <w:b w:val="0"/>
                <w:i/>
              </w:rPr>
              <w:t xml:space="preserve">afeguard </w:t>
            </w:r>
            <w:r w:rsidR="00F963A8">
              <w:rPr>
                <w:b w:val="0"/>
                <w:i/>
              </w:rPr>
              <w:t>S</w:t>
            </w:r>
            <w:r w:rsidR="00F17FBD" w:rsidRPr="00F963A8">
              <w:rPr>
                <w:b w:val="0"/>
                <w:i/>
              </w:rPr>
              <w:t>pecialist</w:t>
            </w:r>
          </w:p>
          <w:p w14:paraId="107F61DC" w14:textId="7BD6B2EE" w:rsidR="009E3502" w:rsidRPr="009E3502" w:rsidRDefault="009E3502" w:rsidP="0038662B">
            <w:pPr>
              <w:pStyle w:val="Titre3"/>
              <w:rPr>
                <w:i/>
                <w:iCs/>
              </w:rPr>
            </w:pPr>
            <w:r w:rsidRPr="009E3502">
              <w:rPr>
                <w:i/>
                <w:iCs/>
              </w:rPr>
              <w:t>May 202</w:t>
            </w:r>
            <w:r w:rsidR="00AF3A07">
              <w:rPr>
                <w:i/>
                <w:iCs/>
              </w:rPr>
              <w:t>4</w:t>
            </w:r>
            <w:r w:rsidRPr="009E3502">
              <w:rPr>
                <w:i/>
                <w:iCs/>
              </w:rPr>
              <w:t xml:space="preserve"> – to </w:t>
            </w:r>
            <w:r w:rsidR="005C0F8A">
              <w:rPr>
                <w:i/>
                <w:iCs/>
              </w:rPr>
              <w:t>dec 2024</w:t>
            </w:r>
          </w:p>
          <w:p w14:paraId="4B284174" w14:textId="60185F67" w:rsidR="00533AA3" w:rsidRDefault="009E3502" w:rsidP="00533AA3">
            <w:pPr>
              <w:pStyle w:val="Paragraphedeliste"/>
              <w:numPr>
                <w:ilvl w:val="0"/>
                <w:numId w:val="9"/>
              </w:numPr>
              <w:spacing w:line="240" w:lineRule="auto"/>
              <w:jc w:val="both"/>
            </w:pPr>
            <w:r w:rsidRPr="00533AA3">
              <w:t>I</w:t>
            </w:r>
            <w:r w:rsidR="00514C71">
              <w:t xml:space="preserve"> a</w:t>
            </w:r>
            <w:r w:rsidRPr="00533AA3">
              <w:t xml:space="preserve">m part of </w:t>
            </w:r>
            <w:r w:rsidR="00FB5232" w:rsidRPr="00533AA3">
              <w:t>the GGW</w:t>
            </w:r>
            <w:r w:rsidR="00287E53">
              <w:t>I in Burkina Faso</w:t>
            </w:r>
            <w:r w:rsidRPr="00533AA3">
              <w:t xml:space="preserve">, supported by African Union, to combat poverty, desertification and climate change in the </w:t>
            </w:r>
            <w:r w:rsidR="00287E53" w:rsidRPr="00533AA3">
              <w:t>S</w:t>
            </w:r>
            <w:r w:rsidR="00287E53">
              <w:t>ub-Saharan</w:t>
            </w:r>
            <w:r w:rsidRPr="00533AA3">
              <w:t xml:space="preserve"> belt</w:t>
            </w:r>
          </w:p>
          <w:p w14:paraId="2B76A7A2" w14:textId="470EE8DE" w:rsidR="00533AA3" w:rsidRDefault="009E3502" w:rsidP="00533AA3">
            <w:pPr>
              <w:pStyle w:val="Paragraphedeliste"/>
              <w:numPr>
                <w:ilvl w:val="0"/>
                <w:numId w:val="9"/>
              </w:numPr>
              <w:spacing w:line="240" w:lineRule="auto"/>
              <w:jc w:val="both"/>
            </w:pPr>
            <w:r w:rsidRPr="00533AA3">
              <w:t xml:space="preserve">My role is to contribute to the sustainable management of land and the environment, thereby promoting food security, poverty reduction </w:t>
            </w:r>
            <w:r w:rsidR="008E1639">
              <w:t>&amp;</w:t>
            </w:r>
            <w:r w:rsidRPr="00533AA3">
              <w:t xml:space="preserve"> sustainable development</w:t>
            </w:r>
          </w:p>
          <w:p w14:paraId="47216980" w14:textId="1C0B9D1C" w:rsidR="009E3502" w:rsidRPr="00533AA3" w:rsidRDefault="001C20E2" w:rsidP="00533AA3">
            <w:pPr>
              <w:pStyle w:val="Paragraphedeliste"/>
              <w:numPr>
                <w:ilvl w:val="0"/>
                <w:numId w:val="9"/>
              </w:numPr>
              <w:spacing w:line="240" w:lineRule="auto"/>
              <w:jc w:val="both"/>
            </w:pPr>
            <w:r>
              <w:t>Particularly</w:t>
            </w:r>
            <w:r w:rsidR="00FB5232" w:rsidRPr="00533AA3">
              <w:t xml:space="preserve">, preparing </w:t>
            </w:r>
            <w:r w:rsidR="008E1639">
              <w:t>&amp;</w:t>
            </w:r>
            <w:r w:rsidR="00FB5232" w:rsidRPr="00533AA3">
              <w:t xml:space="preserve"> implementing environmental safeguard</w:t>
            </w:r>
            <w:r w:rsidR="00417FF6">
              <w:t>s</w:t>
            </w:r>
            <w:r w:rsidR="00FB5232" w:rsidRPr="00533AA3">
              <w:t xml:space="preserve"> </w:t>
            </w:r>
            <w:r w:rsidR="00417FF6">
              <w:t>instrument</w:t>
            </w:r>
            <w:r w:rsidR="00FB5232" w:rsidRPr="00533AA3">
              <w:t>s</w:t>
            </w:r>
            <w:r w:rsidR="00417FF6">
              <w:t xml:space="preserve"> (ESMPs &amp; ESIAs)</w:t>
            </w:r>
            <w:r w:rsidR="00FB5232" w:rsidRPr="00533AA3">
              <w:t xml:space="preserve">, also managing risks </w:t>
            </w:r>
            <w:r w:rsidR="008E1639">
              <w:t>&amp;</w:t>
            </w:r>
            <w:r w:rsidR="00FB5232" w:rsidRPr="00533AA3">
              <w:t xml:space="preserve"> impacts for </w:t>
            </w:r>
            <w:r w:rsidR="00287E53">
              <w:t>3</w:t>
            </w:r>
            <w:r w:rsidR="00FB5232" w:rsidRPr="00533AA3">
              <w:t xml:space="preserve"> projects</w:t>
            </w:r>
          </w:p>
          <w:p w14:paraId="1F1C9E08" w14:textId="0C484958" w:rsidR="001C20E2" w:rsidRDefault="001C20E2" w:rsidP="001C20E2">
            <w:pPr>
              <w:pStyle w:val="Titre2"/>
              <w:numPr>
                <w:ilvl w:val="0"/>
                <w:numId w:val="26"/>
              </w:numPr>
              <w:rPr>
                <w:b w:val="0"/>
                <w:i/>
                <w:sz w:val="24"/>
                <w:szCs w:val="24"/>
              </w:rPr>
            </w:pPr>
            <w:r>
              <w:t xml:space="preserve">Central West Regional Department, </w:t>
            </w:r>
            <w:r w:rsidRPr="001C20E2">
              <w:rPr>
                <w:b w:val="0"/>
                <w:bCs/>
              </w:rPr>
              <w:t>Koudougou,</w:t>
            </w:r>
            <w:r>
              <w:t xml:space="preserve"> </w:t>
            </w:r>
            <w:r>
              <w:rPr>
                <w:b w:val="0"/>
              </w:rPr>
              <w:t xml:space="preserve">Burkina Faso — </w:t>
            </w:r>
            <w:r>
              <w:rPr>
                <w:b w:val="0"/>
                <w:i/>
              </w:rPr>
              <w:t>Senior Environmental Technician</w:t>
            </w:r>
          </w:p>
          <w:p w14:paraId="27E756CC" w14:textId="77777777" w:rsidR="001C20E2" w:rsidRPr="00020C94" w:rsidRDefault="001C20E2" w:rsidP="001C20E2">
            <w:pPr>
              <w:pStyle w:val="Titre3"/>
              <w:rPr>
                <w:i/>
                <w:iCs/>
              </w:rPr>
            </w:pPr>
            <w:bookmarkStart w:id="11" w:name="_ok47jeapqdg0" w:colFirst="0" w:colLast="0"/>
            <w:bookmarkEnd w:id="11"/>
            <w:r>
              <w:rPr>
                <w:i/>
                <w:iCs/>
              </w:rPr>
              <w:t xml:space="preserve">Jan </w:t>
            </w:r>
            <w:r w:rsidRPr="00020C94">
              <w:rPr>
                <w:i/>
                <w:iCs/>
              </w:rPr>
              <w:t xml:space="preserve">2019 </w:t>
            </w:r>
            <w:r>
              <w:rPr>
                <w:i/>
                <w:iCs/>
              </w:rPr>
              <w:t>–</w:t>
            </w:r>
            <w:r w:rsidRPr="00020C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Nov </w:t>
            </w:r>
            <w:r w:rsidRPr="00020C94">
              <w:rPr>
                <w:i/>
                <w:iCs/>
              </w:rPr>
              <w:t>2021</w:t>
            </w:r>
          </w:p>
          <w:p w14:paraId="70F9AB4B" w14:textId="3AF05AED" w:rsidR="001C20E2" w:rsidRDefault="001C20E2" w:rsidP="001C20E2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</w:pPr>
            <w:r w:rsidRPr="000B0835">
              <w:t>As an assistant in the Regional Environmental Conservation Service</w:t>
            </w:r>
            <w:r w:rsidR="00287E53">
              <w:t xml:space="preserve"> Unit</w:t>
            </w:r>
            <w:r w:rsidRPr="000B0835">
              <w:t xml:space="preserve">, I was responsible for wastewater management, ensuring compliance with discharge standards </w:t>
            </w:r>
            <w:r w:rsidR="008E1639">
              <w:t>&amp;</w:t>
            </w:r>
            <w:r w:rsidRPr="000B0835">
              <w:t xml:space="preserve"> regulations via the Water Police</w:t>
            </w:r>
          </w:p>
          <w:p w14:paraId="352D5E9F" w14:textId="1A46A4AD" w:rsidR="001C20E2" w:rsidRDefault="001C20E2" w:rsidP="001C20E2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</w:pPr>
            <w:r w:rsidRPr="000B0835">
              <w:t xml:space="preserve">My responsibilities included training </w:t>
            </w:r>
            <w:r w:rsidR="00287E53">
              <w:t xml:space="preserve">60 </w:t>
            </w:r>
            <w:r w:rsidRPr="000B0835">
              <w:t xml:space="preserve">local players in the integration of the SDGs into </w:t>
            </w:r>
            <w:r w:rsidR="00287E53">
              <w:t xml:space="preserve">3 </w:t>
            </w:r>
            <w:r w:rsidRPr="000B0835">
              <w:t>Communal Development Plans</w:t>
            </w:r>
            <w:r w:rsidR="00AC420F">
              <w:t xml:space="preserve"> &amp; </w:t>
            </w:r>
            <w:r w:rsidR="00AC420F" w:rsidRPr="00AC420F">
              <w:t>capacity-building</w:t>
            </w:r>
            <w:r w:rsidR="00AC420F">
              <w:t xml:space="preserve"> </w:t>
            </w:r>
            <w:r w:rsidR="00AC420F" w:rsidRPr="00AC420F">
              <w:t>regarding environmental and social management systems</w:t>
            </w:r>
          </w:p>
          <w:p w14:paraId="2893D5B3" w14:textId="63655FA8" w:rsidR="001C20E2" w:rsidRDefault="001C20E2" w:rsidP="001C20E2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</w:pPr>
            <w:r w:rsidRPr="000B0835">
              <w:t xml:space="preserve">Integrated Water Resource Management to protect riverbanks, mapping </w:t>
            </w:r>
            <w:r w:rsidR="00C81785">
              <w:t xml:space="preserve">7 </w:t>
            </w:r>
            <w:r w:rsidRPr="000B0835">
              <w:t xml:space="preserve">waste management structures, leading </w:t>
            </w:r>
            <w:r w:rsidR="00C81785">
              <w:t xml:space="preserve">5 </w:t>
            </w:r>
            <w:r w:rsidRPr="000B0835">
              <w:t>conferences on climate change</w:t>
            </w:r>
          </w:p>
          <w:p w14:paraId="0E459974" w14:textId="6BB7E543" w:rsidR="001C20E2" w:rsidRPr="001C20E2" w:rsidRDefault="001C20E2" w:rsidP="001C20E2">
            <w:pPr>
              <w:pStyle w:val="Paragraphedeliste"/>
              <w:numPr>
                <w:ilvl w:val="0"/>
                <w:numId w:val="23"/>
              </w:numPr>
              <w:spacing w:line="240" w:lineRule="auto"/>
              <w:jc w:val="both"/>
            </w:pPr>
            <w:r>
              <w:t>C</w:t>
            </w:r>
            <w:r w:rsidRPr="000B0835">
              <w:t xml:space="preserve">arrying out </w:t>
            </w:r>
            <w:r w:rsidR="00C81785">
              <w:t xml:space="preserve">2 </w:t>
            </w:r>
            <w:r w:rsidRPr="000B0835">
              <w:t xml:space="preserve">environmental assessments of listed establishments, and training </w:t>
            </w:r>
            <w:r w:rsidR="00C81785">
              <w:t xml:space="preserve">45 </w:t>
            </w:r>
            <w:r w:rsidRPr="000B0835">
              <w:t>teachers in the implementation of environmental education modules</w:t>
            </w:r>
          </w:p>
          <w:p w14:paraId="72C2E2B3" w14:textId="25DC1E55" w:rsidR="0038420F" w:rsidRPr="0038420F" w:rsidRDefault="0038420F" w:rsidP="00533AA3">
            <w:pPr>
              <w:pStyle w:val="Titre2"/>
              <w:rPr>
                <w:b w:val="0"/>
                <w:i/>
                <w:sz w:val="24"/>
                <w:szCs w:val="24"/>
                <w:lang w:val="fr-FR"/>
              </w:rPr>
            </w:pPr>
            <w:r w:rsidRPr="0038420F">
              <w:rPr>
                <w:lang w:val="fr-FR"/>
              </w:rPr>
              <w:t xml:space="preserve">Institut de l’Environnement </w:t>
            </w:r>
            <w:r>
              <w:rPr>
                <w:lang w:val="fr-FR"/>
              </w:rPr>
              <w:t xml:space="preserve">et de Recherches Agricole </w:t>
            </w:r>
            <w:r w:rsidRPr="0038420F">
              <w:rPr>
                <w:lang w:val="fr-FR"/>
              </w:rPr>
              <w:lastRenderedPageBreak/>
              <w:t>(INERA)</w:t>
            </w:r>
            <w:r>
              <w:rPr>
                <w:lang w:val="fr-FR"/>
              </w:rPr>
              <w:t>-</w:t>
            </w:r>
            <w:r w:rsidR="0007214E" w:rsidRPr="0007214E">
              <w:rPr>
                <w:lang w:val="fr-FR"/>
              </w:rPr>
              <w:t xml:space="preserve"> </w:t>
            </w:r>
            <w:proofErr w:type="spellStart"/>
            <w:r w:rsidR="0007214E" w:rsidRPr="0007214E">
              <w:rPr>
                <w:lang w:val="fr-FR"/>
              </w:rPr>
              <w:t>Environment</w:t>
            </w:r>
            <w:proofErr w:type="spellEnd"/>
            <w:r w:rsidR="0007214E" w:rsidRPr="0007214E">
              <w:rPr>
                <w:lang w:val="fr-FR"/>
              </w:rPr>
              <w:t xml:space="preserve"> and </w:t>
            </w:r>
            <w:proofErr w:type="spellStart"/>
            <w:r w:rsidR="0007214E" w:rsidRPr="0007214E">
              <w:rPr>
                <w:lang w:val="fr-FR"/>
              </w:rPr>
              <w:t>Forestry</w:t>
            </w:r>
            <w:proofErr w:type="spellEnd"/>
            <w:r w:rsidR="0007214E" w:rsidRPr="0007214E">
              <w:rPr>
                <w:lang w:val="fr-FR"/>
              </w:rPr>
              <w:t xml:space="preserve"> </w:t>
            </w:r>
            <w:proofErr w:type="spellStart"/>
            <w:r w:rsidR="0007214E" w:rsidRPr="0007214E">
              <w:rPr>
                <w:lang w:val="fr-FR"/>
              </w:rPr>
              <w:t>Department</w:t>
            </w:r>
            <w:proofErr w:type="spellEnd"/>
            <w:r w:rsidRPr="0038420F">
              <w:rPr>
                <w:lang w:val="fr-FR"/>
              </w:rPr>
              <w:t>,</w:t>
            </w:r>
            <w:r w:rsidR="00C81785">
              <w:rPr>
                <w:lang w:val="fr-FR"/>
              </w:rPr>
              <w:t xml:space="preserve"> </w:t>
            </w:r>
            <w:r w:rsidR="00C81785" w:rsidRPr="00C81785">
              <w:rPr>
                <w:b w:val="0"/>
                <w:bCs/>
                <w:lang w:val="fr-FR"/>
              </w:rPr>
              <w:t>Ouagadougou,</w:t>
            </w:r>
            <w:r w:rsidR="00C81785">
              <w:rPr>
                <w:lang w:val="fr-FR"/>
              </w:rPr>
              <w:t xml:space="preserve"> </w:t>
            </w:r>
            <w:r w:rsidRPr="0038420F">
              <w:rPr>
                <w:b w:val="0"/>
                <w:lang w:val="fr-FR"/>
              </w:rPr>
              <w:t xml:space="preserve">Burkina Faso — </w:t>
            </w:r>
            <w:proofErr w:type="spellStart"/>
            <w:r w:rsidR="00F17FBD">
              <w:rPr>
                <w:b w:val="0"/>
                <w:i/>
                <w:lang w:val="fr-FR"/>
              </w:rPr>
              <w:t>R</w:t>
            </w:r>
            <w:r>
              <w:rPr>
                <w:b w:val="0"/>
                <w:i/>
                <w:lang w:val="fr-FR"/>
              </w:rPr>
              <w:t>esearch</w:t>
            </w:r>
            <w:proofErr w:type="spellEnd"/>
            <w:r>
              <w:rPr>
                <w:b w:val="0"/>
                <w:i/>
                <w:lang w:val="fr-FR"/>
              </w:rPr>
              <w:t xml:space="preserve"> </w:t>
            </w:r>
            <w:r w:rsidR="00F963A8">
              <w:rPr>
                <w:b w:val="0"/>
                <w:i/>
                <w:lang w:val="fr-FR"/>
              </w:rPr>
              <w:t>A</w:t>
            </w:r>
            <w:r>
              <w:rPr>
                <w:b w:val="0"/>
                <w:i/>
                <w:lang w:val="fr-FR"/>
              </w:rPr>
              <w:t>ssistant</w:t>
            </w:r>
          </w:p>
          <w:p w14:paraId="397FED3B" w14:textId="7F4FEF3F" w:rsidR="0038420F" w:rsidRPr="00020C94" w:rsidRDefault="0038420F" w:rsidP="00533AA3">
            <w:pPr>
              <w:pStyle w:val="Titre3"/>
              <w:rPr>
                <w:i/>
                <w:iCs/>
              </w:rPr>
            </w:pPr>
            <w:r>
              <w:rPr>
                <w:i/>
                <w:iCs/>
              </w:rPr>
              <w:t xml:space="preserve">May </w:t>
            </w:r>
            <w:r w:rsidRPr="00020C94">
              <w:rPr>
                <w:i/>
                <w:iCs/>
              </w:rPr>
              <w:t>202</w:t>
            </w:r>
            <w:r>
              <w:rPr>
                <w:i/>
                <w:iCs/>
              </w:rPr>
              <w:t>3</w:t>
            </w:r>
            <w:r w:rsidRPr="00020C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020C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38662B">
              <w:rPr>
                <w:i/>
                <w:iCs/>
              </w:rPr>
              <w:t xml:space="preserve">ct </w:t>
            </w:r>
            <w:r w:rsidRPr="00020C94">
              <w:rPr>
                <w:i/>
                <w:iCs/>
              </w:rPr>
              <w:t>202</w:t>
            </w:r>
            <w:r>
              <w:rPr>
                <w:i/>
                <w:iCs/>
              </w:rPr>
              <w:t>3</w:t>
            </w:r>
          </w:p>
          <w:p w14:paraId="07F38572" w14:textId="28733020" w:rsidR="008A4E65" w:rsidRDefault="002800C5" w:rsidP="000B0835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</w:pPr>
            <w:r>
              <w:t xml:space="preserve">Research topic: </w:t>
            </w:r>
            <w:r w:rsidR="008A4E65">
              <w:t xml:space="preserve">‘’Use </w:t>
            </w:r>
            <w:r w:rsidR="003E5989">
              <w:t>o</w:t>
            </w:r>
            <w:r w:rsidR="008A4E65">
              <w:t xml:space="preserve">f Local </w:t>
            </w:r>
            <w:r w:rsidR="003E5989">
              <w:t>and</w:t>
            </w:r>
            <w:r w:rsidR="008A4E65">
              <w:t xml:space="preserve"> Traditional Knowledge-Based Agricultural Land Restoration Techniques </w:t>
            </w:r>
            <w:r w:rsidR="003E5989">
              <w:t>in</w:t>
            </w:r>
            <w:r w:rsidR="008A4E65">
              <w:t xml:space="preserve"> Savanna Ecosystems: Lessons Learned </w:t>
            </w:r>
            <w:r w:rsidR="003E5989">
              <w:t>from</w:t>
            </w:r>
            <w:r w:rsidR="008A4E65">
              <w:t xml:space="preserve"> </w:t>
            </w:r>
            <w:proofErr w:type="spellStart"/>
            <w:r w:rsidR="008A4E65">
              <w:t>Zitenga</w:t>
            </w:r>
            <w:proofErr w:type="spellEnd"/>
            <w:r w:rsidR="008A4E65">
              <w:t>, Burkina Faso.’’</w:t>
            </w:r>
          </w:p>
          <w:p w14:paraId="19307BDF" w14:textId="7928079F" w:rsidR="002800C5" w:rsidRDefault="002800C5" w:rsidP="000B0835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</w:pPr>
            <w:r>
              <w:t xml:space="preserve">My work was to </w:t>
            </w:r>
            <w:r w:rsidR="00C81785">
              <w:t xml:space="preserve">identify </w:t>
            </w:r>
            <w:r w:rsidR="008E1639">
              <w:t>&amp;</w:t>
            </w:r>
            <w:r w:rsidR="00C81785">
              <w:t xml:space="preserve"> assess</w:t>
            </w:r>
            <w:r w:rsidR="003E5989">
              <w:t xml:space="preserve"> the effectiveness of local </w:t>
            </w:r>
            <w:r w:rsidR="008E1639">
              <w:t>&amp;</w:t>
            </w:r>
            <w:r w:rsidR="003E5989">
              <w:t xml:space="preserve"> traditional </w:t>
            </w:r>
            <w:r w:rsidR="00C81785">
              <w:t xml:space="preserve">agricultural </w:t>
            </w:r>
            <w:r w:rsidR="003E5989">
              <w:t>knowledge-based land restoration techniques</w:t>
            </w:r>
          </w:p>
          <w:p w14:paraId="45BD53A7" w14:textId="51128EC1" w:rsidR="00C81785" w:rsidRDefault="00C81785" w:rsidP="000B0835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</w:pPr>
            <w:r>
              <w:t>Design and manage the research project</w:t>
            </w:r>
          </w:p>
          <w:p w14:paraId="2CBEAECF" w14:textId="1BD14128" w:rsidR="00C81785" w:rsidRDefault="00C81785" w:rsidP="000B0835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</w:pPr>
            <w:r>
              <w:t>Investigate stakeholders’ engagement</w:t>
            </w:r>
          </w:p>
          <w:p w14:paraId="139B7AEE" w14:textId="55CDCD85" w:rsidR="00C81785" w:rsidRDefault="00C81785" w:rsidP="000B0835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</w:pPr>
            <w:r>
              <w:t>Write a Policy Brief</w:t>
            </w:r>
          </w:p>
          <w:p w14:paraId="037ADF32" w14:textId="77777777" w:rsidR="00C81785" w:rsidRDefault="00C81785" w:rsidP="0077081C">
            <w:pPr>
              <w:pStyle w:val="Paragraphedeliste"/>
              <w:spacing w:line="240" w:lineRule="auto"/>
              <w:jc w:val="both"/>
            </w:pPr>
          </w:p>
          <w:p w14:paraId="2DD4DEE3" w14:textId="77777777" w:rsidR="0034244E" w:rsidRPr="00DC2B17" w:rsidRDefault="0034244E" w:rsidP="0034244E">
            <w:pPr>
              <w:pStyle w:val="Titre2"/>
              <w:rPr>
                <w:b w:val="0"/>
                <w:i/>
                <w:sz w:val="24"/>
                <w:szCs w:val="24"/>
                <w:lang w:val="fr-FR"/>
              </w:rPr>
            </w:pPr>
            <w:bookmarkStart w:id="12" w:name="_azz1z9wdb7r2" w:colFirst="0" w:colLast="0"/>
            <w:bookmarkStart w:id="13" w:name="_321uumy9ucc7" w:colFirst="0" w:colLast="0"/>
            <w:bookmarkEnd w:id="12"/>
            <w:bookmarkEnd w:id="13"/>
            <w:r w:rsidRPr="00DC2B17">
              <w:rPr>
                <w:lang w:val="fr-FR"/>
              </w:rPr>
              <w:t>Parlement National de la</w:t>
            </w:r>
            <w:r>
              <w:rPr>
                <w:lang w:val="fr-FR"/>
              </w:rPr>
              <w:t xml:space="preserve"> Jeunesse pour l’Eau</w:t>
            </w:r>
            <w:r w:rsidRPr="00DC2B17">
              <w:rPr>
                <w:lang w:val="fr-FR"/>
              </w:rPr>
              <w:t xml:space="preserve">, </w:t>
            </w:r>
            <w:r w:rsidRPr="00DC2B17">
              <w:rPr>
                <w:b w:val="0"/>
                <w:lang w:val="fr-FR"/>
              </w:rPr>
              <w:t xml:space="preserve">Burkina Faso — </w:t>
            </w:r>
            <w:r>
              <w:rPr>
                <w:b w:val="0"/>
                <w:i/>
                <w:lang w:val="fr-FR"/>
              </w:rPr>
              <w:t>Monitoring, Evaluation and Learning Manager</w:t>
            </w:r>
          </w:p>
          <w:p w14:paraId="5A777278" w14:textId="77777777" w:rsidR="0034244E" w:rsidRPr="00020C94" w:rsidRDefault="0034244E" w:rsidP="0034244E">
            <w:pPr>
              <w:pStyle w:val="Titre3"/>
              <w:rPr>
                <w:i/>
                <w:iCs/>
              </w:rPr>
            </w:pPr>
            <w:r>
              <w:rPr>
                <w:i/>
                <w:iCs/>
              </w:rPr>
              <w:t xml:space="preserve">Jan </w:t>
            </w:r>
            <w:r w:rsidRPr="00020C94">
              <w:rPr>
                <w:i/>
                <w:iCs/>
              </w:rPr>
              <w:t>202</w:t>
            </w:r>
            <w:r>
              <w:rPr>
                <w:i/>
                <w:iCs/>
              </w:rPr>
              <w:t>2</w:t>
            </w:r>
            <w:r w:rsidRPr="00020C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020C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Oct </w:t>
            </w:r>
            <w:r w:rsidRPr="00020C94">
              <w:rPr>
                <w:i/>
                <w:iCs/>
              </w:rPr>
              <w:t>202</w:t>
            </w:r>
            <w:r>
              <w:rPr>
                <w:i/>
                <w:iCs/>
              </w:rPr>
              <w:t>3</w:t>
            </w:r>
          </w:p>
          <w:p w14:paraId="336F54CA" w14:textId="77777777" w:rsidR="0034244E" w:rsidRDefault="0034244E" w:rsidP="0034244E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</w:pPr>
            <w:r>
              <w:t>Designed and revised strategic M&amp;E documents (M&amp;E Plan, theory of change), for the GIRE School project,</w:t>
            </w:r>
          </w:p>
          <w:p w14:paraId="4131C810" w14:textId="6E84E96A" w:rsidR="0034244E" w:rsidRPr="0034244E" w:rsidRDefault="0034244E" w:rsidP="0034244E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</w:pPr>
            <w:r>
              <w:t>Established and managed comprehensive M&amp;E systems, including data protocols, staffing, budgets, and remote procedures, ensuring effective MEL in politically risky environments.</w:t>
            </w:r>
          </w:p>
          <w:p w14:paraId="068C8C9C" w14:textId="77777777" w:rsidR="00A32FE2" w:rsidRPr="0038420F" w:rsidRDefault="00A32FE2" w:rsidP="00A32FE2">
            <w:pPr>
              <w:pStyle w:val="Titre2"/>
              <w:rPr>
                <w:b w:val="0"/>
                <w:i/>
                <w:sz w:val="24"/>
                <w:szCs w:val="24"/>
              </w:rPr>
            </w:pPr>
            <w:r w:rsidRPr="0038420F">
              <w:t xml:space="preserve">Act On Sahel, </w:t>
            </w:r>
            <w:r w:rsidRPr="0098482D">
              <w:rPr>
                <w:b w:val="0"/>
                <w:bCs/>
              </w:rPr>
              <w:t>Koudougou,</w:t>
            </w:r>
            <w:r>
              <w:t xml:space="preserve"> </w:t>
            </w:r>
            <w:r w:rsidRPr="0038420F">
              <w:rPr>
                <w:b w:val="0"/>
              </w:rPr>
              <w:t xml:space="preserve">Burkina Faso — </w:t>
            </w:r>
            <w:r w:rsidRPr="0038420F">
              <w:rPr>
                <w:b w:val="0"/>
                <w:i/>
              </w:rPr>
              <w:t xml:space="preserve">Project </w:t>
            </w:r>
            <w:r>
              <w:rPr>
                <w:b w:val="0"/>
                <w:i/>
              </w:rPr>
              <w:t>M</w:t>
            </w:r>
            <w:r w:rsidRPr="0038420F">
              <w:rPr>
                <w:b w:val="0"/>
                <w:i/>
              </w:rPr>
              <w:t>anager</w:t>
            </w:r>
          </w:p>
          <w:p w14:paraId="58FAF265" w14:textId="77777777" w:rsidR="00A32FE2" w:rsidRPr="00020C94" w:rsidRDefault="00A32FE2" w:rsidP="00A32FE2">
            <w:pPr>
              <w:pStyle w:val="Titre3"/>
              <w:rPr>
                <w:i/>
                <w:iCs/>
              </w:rPr>
            </w:pPr>
            <w:bookmarkStart w:id="14" w:name="_n64fgzu3lwuy" w:colFirst="0" w:colLast="0"/>
            <w:bookmarkEnd w:id="14"/>
            <w:r>
              <w:rPr>
                <w:i/>
                <w:iCs/>
              </w:rPr>
              <w:t xml:space="preserve">Jan </w:t>
            </w:r>
            <w:r w:rsidRPr="00020C94">
              <w:rPr>
                <w:i/>
                <w:iCs/>
              </w:rPr>
              <w:t xml:space="preserve">2020 </w:t>
            </w:r>
            <w:r>
              <w:rPr>
                <w:i/>
                <w:iCs/>
              </w:rPr>
              <w:t>–</w:t>
            </w:r>
            <w:r w:rsidRPr="00020C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Jan </w:t>
            </w:r>
            <w:r w:rsidRPr="00020C94">
              <w:rPr>
                <w:i/>
                <w:iCs/>
              </w:rPr>
              <w:t>2021</w:t>
            </w:r>
          </w:p>
          <w:p w14:paraId="2E31EF99" w14:textId="77777777" w:rsidR="00A32FE2" w:rsidRDefault="00A32FE2" w:rsidP="00A32FE2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</w:pPr>
            <w:r w:rsidRPr="00443861">
              <w:t xml:space="preserve">I managed the </w:t>
            </w:r>
            <w:proofErr w:type="spellStart"/>
            <w:r w:rsidRPr="00443861">
              <w:t>WaterForSahel</w:t>
            </w:r>
            <w:proofErr w:type="spellEnd"/>
            <w:r w:rsidRPr="00443861">
              <w:t xml:space="preserve"> </w:t>
            </w:r>
            <w:r>
              <w:t>&amp;</w:t>
            </w:r>
            <w:r w:rsidRPr="00443861">
              <w:t xml:space="preserve"> </w:t>
            </w:r>
            <w:proofErr w:type="spellStart"/>
            <w:r w:rsidRPr="00443861">
              <w:t>SeedForSahel</w:t>
            </w:r>
            <w:proofErr w:type="spellEnd"/>
            <w:r w:rsidRPr="00443861">
              <w:t xml:space="preserve"> projects, raising awareness </w:t>
            </w:r>
            <w:r>
              <w:t>&amp;</w:t>
            </w:r>
            <w:r w:rsidRPr="00443861">
              <w:t xml:space="preserve"> training</w:t>
            </w:r>
            <w:r>
              <w:t xml:space="preserve"> </w:t>
            </w:r>
            <w:r w:rsidRPr="00443861">
              <w:t xml:space="preserve">farmers in organic fertilisers </w:t>
            </w:r>
            <w:r>
              <w:t>&amp;</w:t>
            </w:r>
            <w:r w:rsidRPr="00443861">
              <w:t xml:space="preserve"> rational water management. </w:t>
            </w:r>
          </w:p>
          <w:p w14:paraId="4CC1916E" w14:textId="77777777" w:rsidR="00A32FE2" w:rsidRDefault="00A32FE2" w:rsidP="00A32FE2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</w:pPr>
            <w:r w:rsidRPr="00443861">
              <w:t xml:space="preserve">My role included coordinating activities, managing resources </w:t>
            </w:r>
            <w:r>
              <w:t>&amp;</w:t>
            </w:r>
            <w:r w:rsidRPr="00443861">
              <w:t xml:space="preserve"> supervising training courses. I successfully mobilised </w:t>
            </w:r>
            <w:r>
              <w:t>&amp;</w:t>
            </w:r>
            <w:r w:rsidRPr="00443861">
              <w:t xml:space="preserve"> trained </w:t>
            </w:r>
            <w:r>
              <w:t>45</w:t>
            </w:r>
            <w:r w:rsidRPr="00443861">
              <w:t xml:space="preserve"> farmers, encouraging them to adopt sustainable farming practices. </w:t>
            </w:r>
          </w:p>
          <w:p w14:paraId="60931B56" w14:textId="66184A9B" w:rsidR="00A32FE2" w:rsidRPr="00A32FE2" w:rsidRDefault="00A32FE2" w:rsidP="00A32FE2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</w:pPr>
            <w:r w:rsidRPr="00443861">
              <w:t xml:space="preserve">I also organised </w:t>
            </w:r>
            <w:r>
              <w:t xml:space="preserve">2 </w:t>
            </w:r>
            <w:r w:rsidRPr="00443861">
              <w:t xml:space="preserve">community workshops </w:t>
            </w:r>
            <w:r>
              <w:t>&amp;</w:t>
            </w:r>
            <w:r w:rsidRPr="00443861">
              <w:t xml:space="preserve"> established local partnerships to reinforce the positive impact of the projects. My involvement has contributed to the use of </w:t>
            </w:r>
            <w:proofErr w:type="spellStart"/>
            <w:r>
              <w:t>NbS</w:t>
            </w:r>
            <w:proofErr w:type="spellEnd"/>
            <w:r w:rsidRPr="00443861">
              <w:t xml:space="preserve"> to mitigate the effects of climate change.</w:t>
            </w:r>
          </w:p>
          <w:p w14:paraId="38F1DCA9" w14:textId="1CA77DD5" w:rsidR="001A63F6" w:rsidRPr="0098482D" w:rsidRDefault="0098482D" w:rsidP="0098482D">
            <w:pPr>
              <w:pStyle w:val="Titre2"/>
              <w:jc w:val="both"/>
              <w:rPr>
                <w:b w:val="0"/>
                <w:i/>
                <w:sz w:val="24"/>
                <w:szCs w:val="24"/>
                <w:lang w:val="fr-FR"/>
              </w:rPr>
            </w:pPr>
            <w:r w:rsidRPr="0098482D">
              <w:rPr>
                <w:lang w:val="fr-FR"/>
              </w:rPr>
              <w:t>Mairie de Koudougou</w:t>
            </w:r>
            <w:r w:rsidR="001A63F6" w:rsidRPr="0098482D">
              <w:rPr>
                <w:lang w:val="fr-FR"/>
              </w:rPr>
              <w:t>,</w:t>
            </w:r>
            <w:r w:rsidRPr="0098482D">
              <w:rPr>
                <w:lang w:val="fr-FR"/>
              </w:rPr>
              <w:t xml:space="preserve"> Service d’Hygiène et</w:t>
            </w:r>
            <w:r>
              <w:rPr>
                <w:lang w:val="fr-FR"/>
              </w:rPr>
              <w:t xml:space="preserve"> d’Assainissement,</w:t>
            </w:r>
            <w:r w:rsidR="001A63F6" w:rsidRPr="0098482D">
              <w:rPr>
                <w:lang w:val="fr-FR"/>
              </w:rPr>
              <w:t xml:space="preserve"> </w:t>
            </w:r>
            <w:r w:rsidR="001A63F6" w:rsidRPr="0098482D">
              <w:rPr>
                <w:b w:val="0"/>
                <w:lang w:val="fr-FR"/>
              </w:rPr>
              <w:t xml:space="preserve">Burkina Faso — </w:t>
            </w:r>
            <w:proofErr w:type="spellStart"/>
            <w:r w:rsidR="001A63F6" w:rsidRPr="0098482D">
              <w:rPr>
                <w:b w:val="0"/>
                <w:i/>
                <w:lang w:val="fr-FR"/>
              </w:rPr>
              <w:t>Internship</w:t>
            </w:r>
            <w:proofErr w:type="spellEnd"/>
          </w:p>
          <w:p w14:paraId="0ABD7271" w14:textId="41867108" w:rsidR="001A63F6" w:rsidRPr="0098482D" w:rsidRDefault="004C6CC6" w:rsidP="00533AA3">
            <w:pPr>
              <w:pStyle w:val="Titre3"/>
              <w:rPr>
                <w:lang w:val="fr-FR"/>
              </w:rPr>
            </w:pPr>
            <w:bookmarkStart w:id="15" w:name="_ku2iq28eunmk" w:colFirst="0" w:colLast="0"/>
            <w:bookmarkEnd w:id="15"/>
            <w:r w:rsidRPr="0098482D">
              <w:rPr>
                <w:lang w:val="fr-FR"/>
              </w:rPr>
              <w:t xml:space="preserve">Mar </w:t>
            </w:r>
            <w:r w:rsidR="001A63F6" w:rsidRPr="0098482D">
              <w:rPr>
                <w:lang w:val="fr-FR"/>
              </w:rPr>
              <w:t xml:space="preserve">2018 </w:t>
            </w:r>
            <w:r w:rsidRPr="0098482D">
              <w:rPr>
                <w:lang w:val="fr-FR"/>
              </w:rPr>
              <w:t>–</w:t>
            </w:r>
            <w:r w:rsidR="001A63F6" w:rsidRPr="0098482D">
              <w:rPr>
                <w:lang w:val="fr-FR"/>
              </w:rPr>
              <w:t xml:space="preserve"> </w:t>
            </w:r>
            <w:proofErr w:type="spellStart"/>
            <w:r w:rsidRPr="0098482D">
              <w:rPr>
                <w:lang w:val="fr-FR"/>
              </w:rPr>
              <w:t>Aug</w:t>
            </w:r>
            <w:proofErr w:type="spellEnd"/>
            <w:r w:rsidRPr="0098482D">
              <w:rPr>
                <w:lang w:val="fr-FR"/>
              </w:rPr>
              <w:t xml:space="preserve"> </w:t>
            </w:r>
            <w:r w:rsidR="001A63F6" w:rsidRPr="0098482D">
              <w:rPr>
                <w:lang w:val="fr-FR"/>
              </w:rPr>
              <w:t>2018</w:t>
            </w:r>
          </w:p>
          <w:p w14:paraId="20DBFCCB" w14:textId="4BB01D93" w:rsidR="001A63F6" w:rsidRDefault="00EF5272" w:rsidP="000B0835">
            <w:pPr>
              <w:pStyle w:val="Paragraphedeliste"/>
              <w:numPr>
                <w:ilvl w:val="0"/>
                <w:numId w:val="20"/>
              </w:numPr>
              <w:spacing w:line="240" w:lineRule="auto"/>
            </w:pPr>
            <w:r>
              <w:t>Intern r</w:t>
            </w:r>
            <w:r w:rsidR="001A63F6">
              <w:t xml:space="preserve">esearch topic: ''Domestic wastewater management in the city of Koudougou: State </w:t>
            </w:r>
            <w:r w:rsidR="0098482D">
              <w:t>&amp;</w:t>
            </w:r>
            <w:r w:rsidR="001A63F6">
              <w:t xml:space="preserve"> prospects</w:t>
            </w:r>
            <w:r w:rsidR="0038662B">
              <w:t>.</w:t>
            </w:r>
            <w:r w:rsidR="001A63F6">
              <w:t>''</w:t>
            </w:r>
          </w:p>
          <w:p w14:paraId="327DC3E0" w14:textId="77777777" w:rsidR="001A63F6" w:rsidRPr="00333E0E" w:rsidRDefault="001A63F6" w:rsidP="00533AA3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  <w:sz w:val="20"/>
                <w:szCs w:val="20"/>
              </w:rPr>
            </w:pPr>
            <w:bookmarkStart w:id="16" w:name="_jhv78pp9wtzd" w:colFirst="0" w:colLast="0"/>
            <w:bookmarkEnd w:id="16"/>
            <w:r w:rsidRPr="00333E0E">
              <w:rPr>
                <w:color w:val="4F81BD" w:themeColor="accent1"/>
              </w:rPr>
              <w:t>TRAININGS &amp; CERTIFICATIONS</w:t>
            </w:r>
          </w:p>
          <w:p w14:paraId="79A7C465" w14:textId="47918F17" w:rsidR="00F17FBD" w:rsidRDefault="00F17FBD" w:rsidP="00533AA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17" w:name="_vm051rmyhoww" w:colFirst="0" w:colLast="0"/>
            <w:bookmarkEnd w:id="17"/>
            <w:r>
              <w:t>Global Landscape Forum</w:t>
            </w:r>
            <w:r w:rsidRPr="00244112">
              <w:t xml:space="preserve"> (</w:t>
            </w:r>
            <w:r>
              <w:t>GLF</w:t>
            </w:r>
            <w:r w:rsidRPr="00244112">
              <w:t>)</w:t>
            </w:r>
            <w:r>
              <w:t>, CIFOR-ICRAF</w:t>
            </w:r>
            <w:r w:rsidRPr="00244112">
              <w:t xml:space="preserve"> </w:t>
            </w:r>
            <w:r w:rsidRPr="00244112">
              <w:rPr>
                <w:b w:val="0"/>
              </w:rPr>
              <w:t xml:space="preserve">— </w:t>
            </w:r>
            <w:r w:rsidR="00553DD9">
              <w:rPr>
                <w:b w:val="0"/>
                <w:i/>
              </w:rPr>
              <w:t xml:space="preserve">GLF Skills Accelerator: Project management, Monitoring, Evaluation, Learning and Impacts Assessments (MELIA), </w:t>
            </w:r>
            <w:r w:rsidR="0082557F">
              <w:rPr>
                <w:b w:val="0"/>
                <w:i/>
              </w:rPr>
              <w:t>&amp;</w:t>
            </w:r>
            <w:r w:rsidR="00553DD9">
              <w:rPr>
                <w:b w:val="0"/>
                <w:i/>
              </w:rPr>
              <w:t xml:space="preserve"> Community involvement</w:t>
            </w:r>
            <w:r w:rsidRPr="00244112">
              <w:rPr>
                <w:b w:val="0"/>
                <w:i/>
              </w:rPr>
              <w:t xml:space="preserve">, </w:t>
            </w:r>
            <w:r w:rsidR="00553DD9">
              <w:rPr>
                <w:b w:val="0"/>
                <w:i/>
                <w:color w:val="666666"/>
                <w:sz w:val="18"/>
                <w:szCs w:val="18"/>
              </w:rPr>
              <w:t>1</w:t>
            </w:r>
            <w:r w:rsidR="00553DD9" w:rsidRPr="00553DD9">
              <w:rPr>
                <w:b w:val="0"/>
                <w:i/>
                <w:color w:val="666666"/>
                <w:sz w:val="18"/>
                <w:szCs w:val="18"/>
                <w:vertAlign w:val="superscript"/>
              </w:rPr>
              <w:t>st</w:t>
            </w:r>
            <w:r w:rsidR="00553DD9">
              <w:rPr>
                <w:b w:val="0"/>
                <w:i/>
                <w:color w:val="666666"/>
                <w:sz w:val="18"/>
                <w:szCs w:val="18"/>
              </w:rPr>
              <w:t xml:space="preserve"> Aug</w:t>
            </w:r>
            <w:r w:rsidRPr="00244112">
              <w:rPr>
                <w:b w:val="0"/>
                <w:color w:val="666666"/>
                <w:sz w:val="18"/>
                <w:szCs w:val="18"/>
              </w:rPr>
              <w:t>.</w:t>
            </w:r>
            <w:r>
              <w:rPr>
                <w:b w:val="0"/>
                <w:color w:val="666666"/>
                <w:sz w:val="18"/>
                <w:szCs w:val="18"/>
              </w:rPr>
              <w:t xml:space="preserve"> 2024</w:t>
            </w:r>
          </w:p>
          <w:p w14:paraId="49C23A3B" w14:textId="553E038A" w:rsidR="005C46AB" w:rsidRPr="00244112" w:rsidRDefault="005C46AB" w:rsidP="00533AA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spellStart"/>
            <w:r w:rsidRPr="00244112">
              <w:lastRenderedPageBreak/>
              <w:t>Vétérinaires</w:t>
            </w:r>
            <w:proofErr w:type="spellEnd"/>
            <w:r w:rsidRPr="00244112">
              <w:t xml:space="preserve"> Sans Frontières</w:t>
            </w:r>
            <w:r w:rsidR="0082557F">
              <w:t>,</w:t>
            </w:r>
            <w:r w:rsidRPr="00244112">
              <w:t xml:space="preserve"> Organisation Internationale de la Francophonie (OIF) </w:t>
            </w:r>
            <w:r w:rsidR="008F3FB8" w:rsidRPr="00244112">
              <w:rPr>
                <w:b w:val="0"/>
              </w:rPr>
              <w:t xml:space="preserve">— </w:t>
            </w:r>
            <w:r w:rsidR="008F3FB8" w:rsidRPr="00244112">
              <w:rPr>
                <w:b w:val="0"/>
                <w:i/>
              </w:rPr>
              <w:t>A</w:t>
            </w:r>
            <w:r w:rsidR="00244112" w:rsidRPr="00244112">
              <w:rPr>
                <w:b w:val="0"/>
                <w:i/>
              </w:rPr>
              <w:t xml:space="preserve"> practical </w:t>
            </w:r>
            <w:r w:rsidR="0082557F">
              <w:rPr>
                <w:b w:val="0"/>
                <w:i/>
              </w:rPr>
              <w:t>&amp;</w:t>
            </w:r>
            <w:r w:rsidR="00244112" w:rsidRPr="00244112">
              <w:rPr>
                <w:b w:val="0"/>
                <w:i/>
              </w:rPr>
              <w:t xml:space="preserve"> ecological approach to sustainable agriculture (NEXUS: A virtuous approach focusing on the synergies between agriculture, climate, water, energy </w:t>
            </w:r>
            <w:r w:rsidR="0082557F">
              <w:rPr>
                <w:b w:val="0"/>
                <w:i/>
              </w:rPr>
              <w:t>&amp;</w:t>
            </w:r>
            <w:r w:rsidR="00244112" w:rsidRPr="00244112">
              <w:rPr>
                <w:b w:val="0"/>
                <w:i/>
              </w:rPr>
              <w:t xml:space="preserve"> biodiversity</w:t>
            </w:r>
            <w:r w:rsidR="00244112">
              <w:rPr>
                <w:b w:val="0"/>
                <w:i/>
              </w:rPr>
              <w:t xml:space="preserve">), </w:t>
            </w:r>
            <w:r w:rsidRPr="00244112">
              <w:rPr>
                <w:b w:val="0"/>
                <w:i/>
              </w:rPr>
              <w:t>Niamey-Niger,</w:t>
            </w:r>
            <w:r w:rsidR="00126910" w:rsidRPr="00244112">
              <w:rPr>
                <w:b w:val="0"/>
                <w:i/>
              </w:rPr>
              <w:t xml:space="preserve"> </w:t>
            </w:r>
            <w:r w:rsidRPr="00244112">
              <w:rPr>
                <w:b w:val="0"/>
                <w:i/>
                <w:color w:val="666666"/>
                <w:sz w:val="18"/>
                <w:szCs w:val="18"/>
              </w:rPr>
              <w:t>30 Jul</w:t>
            </w:r>
            <w:r w:rsidRPr="00244112">
              <w:rPr>
                <w:b w:val="0"/>
                <w:color w:val="666666"/>
                <w:sz w:val="18"/>
                <w:szCs w:val="18"/>
              </w:rPr>
              <w:t>.</w:t>
            </w:r>
            <w:r w:rsidR="008F3FB8">
              <w:rPr>
                <w:b w:val="0"/>
                <w:color w:val="666666"/>
                <w:sz w:val="18"/>
                <w:szCs w:val="18"/>
              </w:rPr>
              <w:t xml:space="preserve"> 2023</w:t>
            </w:r>
          </w:p>
          <w:p w14:paraId="1DD030D5" w14:textId="29469FD3" w:rsidR="001A63F6" w:rsidRDefault="001A63F6" w:rsidP="00533AA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The Partnership for Environment and Disaster Risk Reduction (PEDRR)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Certified </w:t>
            </w:r>
            <w:proofErr w:type="spellStart"/>
            <w:r>
              <w:rPr>
                <w:b w:val="0"/>
                <w:i/>
              </w:rPr>
              <w:t>N</w:t>
            </w:r>
            <w:r w:rsidR="00B615AE">
              <w:rPr>
                <w:b w:val="0"/>
                <w:i/>
              </w:rPr>
              <w:t>bS</w:t>
            </w:r>
            <w:proofErr w:type="spellEnd"/>
            <w:r>
              <w:rPr>
                <w:b w:val="0"/>
                <w:i/>
              </w:rPr>
              <w:t xml:space="preserve"> for Disaster and Climate Resilience,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Nov 2022</w:t>
            </w:r>
            <w:r>
              <w:rPr>
                <w:b w:val="0"/>
                <w:color w:val="666666"/>
                <w:sz w:val="18"/>
                <w:szCs w:val="18"/>
              </w:rPr>
              <w:t>.</w:t>
            </w:r>
          </w:p>
          <w:p w14:paraId="56EE27A8" w14:textId="1AF09CAE" w:rsidR="001A63F6" w:rsidRDefault="001A63F6" w:rsidP="00533AA3">
            <w:pPr>
              <w:pStyle w:val="Titre2"/>
              <w:jc w:val="both"/>
              <w:rPr>
                <w:b w:val="0"/>
                <w:i/>
                <w:color w:val="666666"/>
                <w:sz w:val="18"/>
                <w:szCs w:val="18"/>
              </w:rPr>
            </w:pPr>
            <w:bookmarkStart w:id="18" w:name="_ef4qz8lu07mv" w:colFirst="0" w:colLast="0"/>
            <w:bookmarkEnd w:id="18"/>
            <w:r>
              <w:t xml:space="preserve">Wageningen Centre for Development Innovation </w:t>
            </w:r>
            <w:r>
              <w:rPr>
                <w:b w:val="0"/>
              </w:rPr>
              <w:t xml:space="preserve">— </w:t>
            </w:r>
            <w:proofErr w:type="spellStart"/>
            <w:r>
              <w:rPr>
                <w:b w:val="0"/>
                <w:i/>
              </w:rPr>
              <w:t>Ecopreneurship</w:t>
            </w:r>
            <w:proofErr w:type="spellEnd"/>
            <w:r>
              <w:rPr>
                <w:b w:val="0"/>
                <w:i/>
              </w:rPr>
              <w:t xml:space="preserve"> for change: A landscape approach to business,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Oct 2022.</w:t>
            </w:r>
          </w:p>
          <w:p w14:paraId="1BB77BD5" w14:textId="3F8ADB2B" w:rsidR="003C7BCB" w:rsidRPr="003C7BCB" w:rsidRDefault="003C7BCB" w:rsidP="00533AA3">
            <w:pPr>
              <w:pStyle w:val="Titre2"/>
              <w:jc w:val="both"/>
              <w:rPr>
                <w:i/>
              </w:rPr>
            </w:pPr>
            <w:r w:rsidRPr="003C7BCB">
              <w:t>Capacity Development on Biodiversity and Ecosystem Services (CABES)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Co</w:t>
            </w:r>
            <w:r w:rsidR="00B615AE">
              <w:rPr>
                <w:b w:val="0"/>
                <w:i/>
              </w:rPr>
              <w:t>-</w:t>
            </w:r>
            <w:r>
              <w:rPr>
                <w:b w:val="0"/>
                <w:i/>
              </w:rPr>
              <w:t xml:space="preserve">developing strategies for sustainability in Africa: Utilising products of the Intergovernmental Platform for Biodiversity and Ecosystem Services (IPBES),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Oct 2022.</w:t>
            </w:r>
          </w:p>
          <w:p w14:paraId="09742E6D" w14:textId="3F6E72B0" w:rsidR="001A63F6" w:rsidRDefault="001A63F6" w:rsidP="00533AA3">
            <w:pPr>
              <w:pStyle w:val="Titre2"/>
              <w:jc w:val="both"/>
              <w:rPr>
                <w:i/>
              </w:rPr>
            </w:pPr>
            <w:bookmarkStart w:id="19" w:name="_cq7lby72jf8m" w:colFirst="0" w:colLast="0"/>
            <w:bookmarkEnd w:id="19"/>
            <w:proofErr w:type="spellStart"/>
            <w:r>
              <w:t>Center</w:t>
            </w:r>
            <w:proofErr w:type="spellEnd"/>
            <w:r>
              <w:t xml:space="preserve"> for Development Research (ZEF)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Certificate of Participation in the Summer School of African Climate </w:t>
            </w:r>
            <w:r w:rsidR="00B615AE">
              <w:rPr>
                <w:b w:val="0"/>
                <w:i/>
              </w:rPr>
              <w:t>&amp;</w:t>
            </w:r>
            <w:r>
              <w:rPr>
                <w:b w:val="0"/>
                <w:i/>
              </w:rPr>
              <w:t xml:space="preserve"> Environment </w:t>
            </w:r>
            <w:proofErr w:type="spellStart"/>
            <w:r>
              <w:rPr>
                <w:b w:val="0"/>
                <w:i/>
              </w:rPr>
              <w:t>Center</w:t>
            </w:r>
            <w:proofErr w:type="spellEnd"/>
            <w:r>
              <w:rPr>
                <w:b w:val="0"/>
                <w:i/>
              </w:rPr>
              <w:t xml:space="preserve"> Future African Savannas - AFAS in Germany,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Sept 2022.</w:t>
            </w:r>
          </w:p>
          <w:p w14:paraId="4925CFA2" w14:textId="55367ABA" w:rsidR="001A63F6" w:rsidRDefault="001A63F6" w:rsidP="00533AA3">
            <w:pPr>
              <w:pStyle w:val="Titre2"/>
              <w:jc w:val="both"/>
            </w:pPr>
            <w:bookmarkStart w:id="20" w:name="_imxq3ryb7oxh" w:colFirst="0" w:colLast="0"/>
            <w:bookmarkEnd w:id="20"/>
            <w:r>
              <w:t xml:space="preserve">Université Cheikh Anta Diop de Dakar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Impact of coastal infrastructure on sensitive ecosystems,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Aug 2022.</w:t>
            </w:r>
          </w:p>
          <w:p w14:paraId="4A9B50FE" w14:textId="466C4C70" w:rsidR="001A63F6" w:rsidRDefault="001A63F6" w:rsidP="00533AA3">
            <w:pPr>
              <w:pStyle w:val="Titre2"/>
              <w:jc w:val="both"/>
              <w:rPr>
                <w:b w:val="0"/>
                <w:i/>
                <w:color w:val="666666"/>
                <w:sz w:val="18"/>
                <w:szCs w:val="18"/>
              </w:rPr>
            </w:pPr>
            <w:bookmarkStart w:id="21" w:name="_fdow58xxtheo" w:colFirst="0" w:colLast="0"/>
            <w:bookmarkEnd w:id="21"/>
            <w:r>
              <w:t xml:space="preserve">Adaptation Fund-CSO Network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How Civil Society Organization can engage </w:t>
            </w:r>
            <w:r w:rsidR="00B615AE">
              <w:rPr>
                <w:b w:val="0"/>
                <w:i/>
              </w:rPr>
              <w:t>&amp;</w:t>
            </w:r>
            <w:r>
              <w:rPr>
                <w:b w:val="0"/>
                <w:i/>
              </w:rPr>
              <w:t xml:space="preserve"> access funding from the Adaptation Fund,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Jul 2022.</w:t>
            </w:r>
          </w:p>
          <w:p w14:paraId="0AFCB02B" w14:textId="7B0D1824" w:rsidR="00DB709C" w:rsidRPr="00F963A8" w:rsidRDefault="00126910" w:rsidP="00F963A8">
            <w:pPr>
              <w:pStyle w:val="Titre2"/>
              <w:jc w:val="both"/>
              <w:rPr>
                <w:b w:val="0"/>
                <w:i/>
                <w:color w:val="666666"/>
                <w:sz w:val="18"/>
                <w:szCs w:val="18"/>
              </w:rPr>
            </w:pPr>
            <w:proofErr w:type="spellStart"/>
            <w:r w:rsidRPr="00244112">
              <w:t>Institut</w:t>
            </w:r>
            <w:proofErr w:type="spellEnd"/>
            <w:r w:rsidRPr="00244112">
              <w:t xml:space="preserve"> Supérieur des Sciences de la Population</w:t>
            </w:r>
            <w:r w:rsidR="00B17DB5">
              <w:t xml:space="preserve"> </w:t>
            </w:r>
            <w:r w:rsidRPr="00244112">
              <w:rPr>
                <w:b w:val="0"/>
              </w:rPr>
              <w:t xml:space="preserve">— </w:t>
            </w:r>
            <w:r w:rsidR="00244112" w:rsidRPr="00244112">
              <w:rPr>
                <w:b w:val="0"/>
              </w:rPr>
              <w:t>Statistics Applied to the Social Sciences under the module: Descriptive analysis of quantitative data using SPSS software</w:t>
            </w:r>
            <w:r w:rsidRPr="00244112">
              <w:rPr>
                <w:b w:val="0"/>
                <w:i/>
              </w:rPr>
              <w:t xml:space="preserve">, </w:t>
            </w:r>
            <w:r w:rsidRPr="00244112">
              <w:rPr>
                <w:b w:val="0"/>
                <w:i/>
                <w:color w:val="666666"/>
                <w:sz w:val="18"/>
                <w:szCs w:val="18"/>
              </w:rPr>
              <w:t>Aug 2021</w:t>
            </w:r>
            <w:r w:rsidR="00B615AE">
              <w:rPr>
                <w:b w:val="0"/>
                <w:i/>
                <w:color w:val="666666"/>
                <w:sz w:val="18"/>
                <w:szCs w:val="18"/>
              </w:rPr>
              <w:t>.</w:t>
            </w:r>
          </w:p>
          <w:p w14:paraId="437F03A1" w14:textId="66605F18" w:rsidR="001A63F6" w:rsidRDefault="001A63F6" w:rsidP="00533AA3">
            <w:pPr>
              <w:pStyle w:val="Titre2"/>
              <w:jc w:val="both"/>
              <w:rPr>
                <w:b w:val="0"/>
                <w:i/>
                <w:color w:val="666666"/>
                <w:sz w:val="18"/>
                <w:szCs w:val="18"/>
              </w:rPr>
            </w:pPr>
            <w:bookmarkStart w:id="22" w:name="_pgbu9p5dv5fr" w:colFirst="0" w:colLast="0"/>
            <w:bookmarkEnd w:id="22"/>
            <w:r>
              <w:t xml:space="preserve">African Development Bank Group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Bankable green fund project development </w:t>
            </w:r>
            <w:r w:rsidR="00B615AE">
              <w:rPr>
                <w:b w:val="0"/>
                <w:i/>
              </w:rPr>
              <w:t>&amp;</w:t>
            </w:r>
            <w:r>
              <w:rPr>
                <w:b w:val="0"/>
                <w:i/>
              </w:rPr>
              <w:t xml:space="preserve"> accreditation processes,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Mar 2021.</w:t>
            </w:r>
          </w:p>
          <w:p w14:paraId="109699FA" w14:textId="7A1D5473" w:rsidR="000B1521" w:rsidRPr="00244112" w:rsidRDefault="000B1521" w:rsidP="00533AA3">
            <w:pPr>
              <w:pStyle w:val="Titre2"/>
              <w:jc w:val="both"/>
              <w:rPr>
                <w:b w:val="0"/>
                <w:i/>
                <w:color w:val="666666"/>
                <w:sz w:val="18"/>
                <w:szCs w:val="18"/>
              </w:rPr>
            </w:pPr>
            <w:proofErr w:type="spellStart"/>
            <w:r w:rsidRPr="00244112">
              <w:t>Projet</w:t>
            </w:r>
            <w:proofErr w:type="spellEnd"/>
            <w:r w:rsidRPr="00244112">
              <w:t xml:space="preserve"> </w:t>
            </w:r>
            <w:proofErr w:type="spellStart"/>
            <w:r w:rsidRPr="00244112">
              <w:t>d’Appui</w:t>
            </w:r>
            <w:proofErr w:type="spellEnd"/>
            <w:r w:rsidRPr="00244112">
              <w:t xml:space="preserve"> à </w:t>
            </w:r>
            <w:proofErr w:type="spellStart"/>
            <w:r w:rsidRPr="00244112">
              <w:t>l’Enseignement</w:t>
            </w:r>
            <w:proofErr w:type="spellEnd"/>
            <w:r w:rsidRPr="00244112">
              <w:t xml:space="preserve"> Supérieur</w:t>
            </w:r>
            <w:r w:rsidR="00B17DB5">
              <w:t xml:space="preserve"> </w:t>
            </w:r>
            <w:r w:rsidRPr="00244112">
              <w:rPr>
                <w:b w:val="0"/>
              </w:rPr>
              <w:t>—</w:t>
            </w:r>
            <w:r w:rsidR="00417FF6">
              <w:rPr>
                <w:b w:val="0"/>
              </w:rPr>
              <w:t xml:space="preserve"> </w:t>
            </w:r>
            <w:r w:rsidR="00417FF6" w:rsidRPr="00417FF6">
              <w:rPr>
                <w:b w:val="0"/>
                <w:i/>
              </w:rPr>
              <w:t>World Bank's Environmental and Social Standards</w:t>
            </w:r>
            <w:r w:rsidR="00417FF6">
              <w:rPr>
                <w:b w:val="0"/>
                <w:i/>
              </w:rPr>
              <w:t xml:space="preserve"> &amp;</w:t>
            </w:r>
            <w:r w:rsidR="00417FF6" w:rsidRPr="00417FF6">
              <w:rPr>
                <w:b w:val="0"/>
                <w:i/>
              </w:rPr>
              <w:t xml:space="preserve"> their Environmental and Social Safeguards</w:t>
            </w:r>
            <w:r w:rsidRPr="00244112">
              <w:rPr>
                <w:b w:val="0"/>
                <w:i/>
              </w:rPr>
              <w:t xml:space="preserve"> </w:t>
            </w:r>
            <w:r w:rsidRPr="00244112">
              <w:rPr>
                <w:b w:val="0"/>
                <w:i/>
                <w:color w:val="666666"/>
                <w:sz w:val="18"/>
                <w:szCs w:val="18"/>
              </w:rPr>
              <w:t>Jul 2020</w:t>
            </w:r>
            <w:r w:rsidR="00B615AE">
              <w:rPr>
                <w:b w:val="0"/>
                <w:i/>
                <w:color w:val="666666"/>
                <w:sz w:val="18"/>
                <w:szCs w:val="18"/>
              </w:rPr>
              <w:t>.</w:t>
            </w:r>
          </w:p>
          <w:p w14:paraId="7ABB0BC8" w14:textId="3F6F473B" w:rsidR="001A63F6" w:rsidRDefault="001A63F6" w:rsidP="00533AA3">
            <w:pPr>
              <w:pStyle w:val="Titre2"/>
              <w:jc w:val="both"/>
            </w:pPr>
            <w:bookmarkStart w:id="23" w:name="_4q4yuqtiibg9" w:colFirst="0" w:colLast="0"/>
            <w:bookmarkEnd w:id="23"/>
            <w:r>
              <w:t>IUCN-Programme on African Protected Areas and Conservation</w:t>
            </w:r>
            <w:r w:rsidR="00B17DB5">
              <w:t xml:space="preserve"> (PAPACO)</w:t>
            </w:r>
            <w:r>
              <w:t xml:space="preserve"> </w:t>
            </w:r>
            <w:r>
              <w:rPr>
                <w:b w:val="0"/>
              </w:rPr>
              <w:t>—</w:t>
            </w:r>
            <w:r w:rsidR="00B17DB5"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 xml:space="preserve">Nature conservation practical </w:t>
            </w:r>
            <w:r>
              <w:rPr>
                <w:b w:val="0"/>
                <w:i/>
              </w:rPr>
              <w:lastRenderedPageBreak/>
              <w:t xml:space="preserve">work, by developing the use of ITC in </w:t>
            </w:r>
            <w:r w:rsidR="00D9211B">
              <w:rPr>
                <w:b w:val="0"/>
                <w:i/>
              </w:rPr>
              <w:t>P</w:t>
            </w:r>
            <w:r>
              <w:rPr>
                <w:b w:val="0"/>
                <w:i/>
              </w:rPr>
              <w:t xml:space="preserve">rotected </w:t>
            </w:r>
            <w:r w:rsidR="00D9211B">
              <w:rPr>
                <w:b w:val="0"/>
                <w:i/>
              </w:rPr>
              <w:t>A</w:t>
            </w:r>
            <w:r>
              <w:rPr>
                <w:b w:val="0"/>
                <w:i/>
              </w:rPr>
              <w:t xml:space="preserve">reas,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Mar 2020.</w:t>
            </w:r>
          </w:p>
          <w:p w14:paraId="7FD18FEA" w14:textId="236F0B70" w:rsidR="001A63F6" w:rsidRDefault="001A63F6" w:rsidP="00533AA3">
            <w:pPr>
              <w:pStyle w:val="Titre2"/>
              <w:jc w:val="both"/>
            </w:pPr>
            <w:bookmarkStart w:id="24" w:name="_kuxj1vfop469" w:colFirst="0" w:colLast="0"/>
            <w:bookmarkEnd w:id="24"/>
            <w:r>
              <w:t xml:space="preserve">YALI Regional Leadership </w:t>
            </w:r>
            <w:proofErr w:type="spellStart"/>
            <w:r>
              <w:t>Center</w:t>
            </w:r>
            <w:proofErr w:type="spellEnd"/>
            <w:r>
              <w:t xml:space="preserve"> - West Africa</w:t>
            </w:r>
            <w:r w:rsidR="00B17DB5">
              <w:t xml:space="preserve">, </w:t>
            </w:r>
            <w:r w:rsidRPr="00B17DB5">
              <w:rPr>
                <w:b w:val="0"/>
                <w:bCs/>
              </w:rPr>
              <w:t xml:space="preserve">Dakar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Business and Entrepreneurship,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Jan 2020.</w:t>
            </w:r>
          </w:p>
          <w:p w14:paraId="258B0350" w14:textId="37C80676" w:rsidR="001A63F6" w:rsidRDefault="001A63F6" w:rsidP="00533AA3">
            <w:pPr>
              <w:pStyle w:val="Titre2"/>
              <w:jc w:val="both"/>
              <w:rPr>
                <w:b w:val="0"/>
                <w:i/>
                <w:color w:val="666666"/>
                <w:sz w:val="18"/>
                <w:szCs w:val="18"/>
              </w:rPr>
            </w:pPr>
            <w:bookmarkStart w:id="25" w:name="_a4pfe17dn5g8" w:colFirst="0" w:colLast="0"/>
            <w:bookmarkEnd w:id="25"/>
            <w:r>
              <w:t>IUCN-PAPACO</w:t>
            </w:r>
            <w:r w:rsidR="00B17DB5">
              <w:t xml:space="preserve"> </w:t>
            </w:r>
            <w:r>
              <w:rPr>
                <w:b w:val="0"/>
              </w:rPr>
              <w:t>—</w:t>
            </w:r>
            <w:r w:rsidR="00B17DB5"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 xml:space="preserve">Certificate on Protected Areas Conservation,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Jan 2020</w:t>
            </w:r>
          </w:p>
          <w:p w14:paraId="7396DC55" w14:textId="0B7B6ACB" w:rsidR="001A63F6" w:rsidRPr="00B17DB5" w:rsidRDefault="00401874" w:rsidP="00D9211B">
            <w:pPr>
              <w:pStyle w:val="Paragraphedeliste"/>
              <w:numPr>
                <w:ilvl w:val="0"/>
                <w:numId w:val="20"/>
              </w:numPr>
              <w:spacing w:line="240" w:lineRule="auto"/>
              <w:jc w:val="both"/>
            </w:pPr>
            <w:r>
              <w:t>Modules:</w:t>
            </w:r>
            <w:bookmarkStart w:id="26" w:name="_x17jwgwfhxeq" w:colFirst="0" w:colLast="0"/>
            <w:bookmarkEnd w:id="26"/>
            <w:r w:rsidR="00B17DB5">
              <w:t xml:space="preserve"> </w:t>
            </w:r>
            <w:r w:rsidR="001A63F6" w:rsidRPr="00B17DB5">
              <w:rPr>
                <w:i/>
              </w:rPr>
              <w:t>Management</w:t>
            </w:r>
            <w:r w:rsidR="00D9211B">
              <w:rPr>
                <w:i/>
              </w:rPr>
              <w:t xml:space="preserve"> </w:t>
            </w:r>
            <w:r w:rsidR="00B17DB5">
              <w:rPr>
                <w:i/>
              </w:rPr>
              <w:t>PAs</w:t>
            </w:r>
            <w:r w:rsidR="001A63F6" w:rsidRPr="00B17DB5">
              <w:rPr>
                <w:i/>
              </w:rPr>
              <w:t xml:space="preserve"> in Africa</w:t>
            </w:r>
            <w:bookmarkStart w:id="27" w:name="_dgejthsu05w3" w:colFirst="0" w:colLast="0"/>
            <w:bookmarkEnd w:id="27"/>
            <w:r w:rsidR="00B17DB5">
              <w:rPr>
                <w:i/>
              </w:rPr>
              <w:t>-</w:t>
            </w:r>
            <w:r w:rsidR="001A63F6" w:rsidRPr="00B17DB5">
              <w:rPr>
                <w:i/>
              </w:rPr>
              <w:t xml:space="preserve">Law </w:t>
            </w:r>
            <w:r w:rsidR="00D9211B">
              <w:rPr>
                <w:i/>
              </w:rPr>
              <w:t>E</w:t>
            </w:r>
            <w:r w:rsidR="001A63F6" w:rsidRPr="00B17DB5">
              <w:rPr>
                <w:i/>
              </w:rPr>
              <w:t>nforcement</w:t>
            </w:r>
            <w:bookmarkStart w:id="28" w:name="_8ir54emdeejd" w:colFirst="0" w:colLast="0"/>
            <w:bookmarkEnd w:id="28"/>
            <w:r w:rsidR="00D9211B">
              <w:rPr>
                <w:i/>
              </w:rPr>
              <w:t xml:space="preserve"> &amp; </w:t>
            </w:r>
            <w:r w:rsidR="001A63F6" w:rsidRPr="00B17DB5">
              <w:rPr>
                <w:i/>
              </w:rPr>
              <w:t xml:space="preserve">Valuation of the </w:t>
            </w:r>
            <w:r w:rsidR="00D9211B">
              <w:rPr>
                <w:i/>
              </w:rPr>
              <w:t>N</w:t>
            </w:r>
            <w:r w:rsidR="001A63F6" w:rsidRPr="00B17DB5">
              <w:rPr>
                <w:i/>
              </w:rPr>
              <w:t xml:space="preserve">atural </w:t>
            </w:r>
            <w:r w:rsidR="00D9211B">
              <w:rPr>
                <w:i/>
              </w:rPr>
              <w:t>R</w:t>
            </w:r>
            <w:r w:rsidR="001A63F6" w:rsidRPr="00B17DB5">
              <w:rPr>
                <w:i/>
              </w:rPr>
              <w:t>esources of P</w:t>
            </w:r>
            <w:bookmarkStart w:id="29" w:name="_9xrief3vn1dj" w:colFirst="0" w:colLast="0"/>
            <w:bookmarkEnd w:id="29"/>
            <w:r w:rsidR="00D9211B">
              <w:rPr>
                <w:i/>
              </w:rPr>
              <w:t>A</w:t>
            </w:r>
            <w:r w:rsidR="00B17DB5">
              <w:rPr>
                <w:i/>
              </w:rPr>
              <w:t>s</w:t>
            </w:r>
            <w:r w:rsidR="00D9211B">
              <w:rPr>
                <w:i/>
              </w:rPr>
              <w:t>-T</w:t>
            </w:r>
            <w:r w:rsidR="001A63F6" w:rsidRPr="00B17DB5">
              <w:rPr>
                <w:i/>
              </w:rPr>
              <w:t xml:space="preserve">echnologies </w:t>
            </w:r>
            <w:bookmarkStart w:id="30" w:name="_gl53pzljb1kt" w:colFirst="0" w:colLast="0"/>
            <w:bookmarkEnd w:id="30"/>
            <w:r w:rsidR="00D9211B">
              <w:rPr>
                <w:i/>
              </w:rPr>
              <w:t xml:space="preserve">Applications, </w:t>
            </w:r>
            <w:r w:rsidR="001A63F6" w:rsidRPr="00B17DB5">
              <w:rPr>
                <w:i/>
              </w:rPr>
              <w:t xml:space="preserve">Ecological </w:t>
            </w:r>
            <w:r w:rsidR="00D9211B">
              <w:rPr>
                <w:i/>
              </w:rPr>
              <w:t>M</w:t>
            </w:r>
            <w:r w:rsidR="001A63F6" w:rsidRPr="00B17DB5">
              <w:rPr>
                <w:i/>
              </w:rPr>
              <w:t xml:space="preserve">onitoring </w:t>
            </w:r>
            <w:r w:rsidR="00D9211B">
              <w:rPr>
                <w:i/>
              </w:rPr>
              <w:t xml:space="preserve">and Conservation </w:t>
            </w:r>
            <w:r w:rsidR="001A63F6" w:rsidRPr="00B17DB5">
              <w:rPr>
                <w:i/>
              </w:rPr>
              <w:t>in</w:t>
            </w:r>
            <w:bookmarkStart w:id="31" w:name="_jt57byyyyboj" w:colFirst="0" w:colLast="0"/>
            <w:bookmarkEnd w:id="31"/>
            <w:r w:rsidR="00B17DB5">
              <w:rPr>
                <w:i/>
              </w:rPr>
              <w:t xml:space="preserve"> P</w:t>
            </w:r>
            <w:r w:rsidR="00B615AE">
              <w:rPr>
                <w:i/>
              </w:rPr>
              <w:t>A</w:t>
            </w:r>
            <w:r w:rsidR="00D9211B">
              <w:rPr>
                <w:i/>
              </w:rPr>
              <w:t>s</w:t>
            </w:r>
            <w:r w:rsidR="00B615AE">
              <w:rPr>
                <w:i/>
              </w:rPr>
              <w:t>.</w:t>
            </w:r>
          </w:p>
          <w:p w14:paraId="7D8F8F01" w14:textId="341F6156" w:rsidR="001A63F6" w:rsidRDefault="001A63F6" w:rsidP="00533AA3">
            <w:pPr>
              <w:pStyle w:val="Titre2"/>
              <w:jc w:val="both"/>
              <w:rPr>
                <w:b w:val="0"/>
                <w:i/>
                <w:color w:val="666666"/>
                <w:sz w:val="18"/>
                <w:szCs w:val="18"/>
                <w:lang w:val="fr-FR"/>
              </w:rPr>
            </w:pPr>
            <w:bookmarkStart w:id="32" w:name="_sjn304yrdwyk" w:colFirst="0" w:colLast="0"/>
            <w:bookmarkEnd w:id="32"/>
            <w:r w:rsidRPr="001A63F6">
              <w:rPr>
                <w:lang w:val="fr-FR"/>
              </w:rPr>
              <w:t xml:space="preserve">OIF, Université de Senghor et l’Institut de la Francophonie et du Développement Durable (IFDD) </w:t>
            </w:r>
            <w:r w:rsidRPr="001A63F6">
              <w:rPr>
                <w:b w:val="0"/>
                <w:lang w:val="fr-FR"/>
              </w:rPr>
              <w:t>- Certificate</w:t>
            </w:r>
            <w:r w:rsidRPr="001A63F6">
              <w:rPr>
                <w:b w:val="0"/>
                <w:i/>
                <w:lang w:val="fr-FR"/>
              </w:rPr>
              <w:t xml:space="preserve">s, </w:t>
            </w:r>
            <w:proofErr w:type="spellStart"/>
            <w:r w:rsidRPr="001A63F6">
              <w:rPr>
                <w:b w:val="0"/>
                <w:i/>
                <w:color w:val="666666"/>
                <w:sz w:val="18"/>
                <w:szCs w:val="18"/>
                <w:lang w:val="fr-FR"/>
              </w:rPr>
              <w:t>Oct</w:t>
            </w:r>
            <w:proofErr w:type="spellEnd"/>
            <w:r w:rsidRPr="001A63F6">
              <w:rPr>
                <w:b w:val="0"/>
                <w:i/>
                <w:color w:val="666666"/>
                <w:sz w:val="18"/>
                <w:szCs w:val="18"/>
                <w:lang w:val="fr-FR"/>
              </w:rPr>
              <w:t xml:space="preserve"> 2019</w:t>
            </w:r>
          </w:p>
          <w:p w14:paraId="3DC61406" w14:textId="77777777" w:rsidR="00720639" w:rsidRPr="0034244E" w:rsidRDefault="00401874" w:rsidP="00D9211B">
            <w:pPr>
              <w:pStyle w:val="Paragraphedeliste"/>
              <w:numPr>
                <w:ilvl w:val="0"/>
                <w:numId w:val="20"/>
              </w:numPr>
              <w:spacing w:line="240" w:lineRule="auto"/>
              <w:jc w:val="both"/>
            </w:pPr>
            <w:r w:rsidRPr="00D550C6">
              <w:t>Modules:</w:t>
            </w:r>
            <w:bookmarkStart w:id="33" w:name="_y7lcl9ewm84n" w:colFirst="0" w:colLast="0"/>
            <w:bookmarkEnd w:id="33"/>
            <w:r w:rsidR="00B17DB5">
              <w:t xml:space="preserve"> </w:t>
            </w:r>
            <w:r w:rsidR="00D9211B">
              <w:rPr>
                <w:i/>
              </w:rPr>
              <w:t>S</w:t>
            </w:r>
            <w:r w:rsidR="001A63F6" w:rsidRPr="00B17DB5">
              <w:rPr>
                <w:i/>
              </w:rPr>
              <w:t xml:space="preserve">ustainable </w:t>
            </w:r>
            <w:r w:rsidR="00D9211B">
              <w:rPr>
                <w:i/>
              </w:rPr>
              <w:t>D</w:t>
            </w:r>
            <w:r w:rsidR="001A63F6" w:rsidRPr="00B17DB5">
              <w:rPr>
                <w:i/>
              </w:rPr>
              <w:t>evelopmen</w:t>
            </w:r>
            <w:bookmarkStart w:id="34" w:name="_c565uvg8qgcr" w:colFirst="0" w:colLast="0"/>
            <w:bookmarkEnd w:id="34"/>
            <w:r w:rsidR="00B17DB5">
              <w:rPr>
                <w:i/>
              </w:rPr>
              <w:t>t-</w:t>
            </w:r>
            <w:r w:rsidR="001A63F6" w:rsidRPr="00B17DB5">
              <w:rPr>
                <w:i/>
              </w:rPr>
              <w:t xml:space="preserve"> Economics</w:t>
            </w:r>
            <w:r w:rsidR="00B615AE">
              <w:rPr>
                <w:i/>
              </w:rPr>
              <w:t xml:space="preserve"> </w:t>
            </w:r>
            <w:r w:rsidR="00D9211B">
              <w:rPr>
                <w:i/>
              </w:rPr>
              <w:t>m</w:t>
            </w:r>
            <w:r w:rsidR="001A63F6" w:rsidRPr="00B17DB5">
              <w:rPr>
                <w:i/>
              </w:rPr>
              <w:t xml:space="preserve">anagement of the </w:t>
            </w:r>
            <w:r w:rsidR="00D9211B">
              <w:rPr>
                <w:i/>
              </w:rPr>
              <w:t>E</w:t>
            </w:r>
            <w:r w:rsidR="001A63F6" w:rsidRPr="00B17DB5">
              <w:rPr>
                <w:i/>
              </w:rPr>
              <w:t>nvironment</w:t>
            </w:r>
            <w:r w:rsidR="00B615AE">
              <w:rPr>
                <w:i/>
              </w:rPr>
              <w:t xml:space="preserve"> &amp; </w:t>
            </w:r>
            <w:r w:rsidR="00D9211B">
              <w:rPr>
                <w:i/>
              </w:rPr>
              <w:t>N</w:t>
            </w:r>
            <w:r w:rsidR="001A63F6" w:rsidRPr="00B17DB5">
              <w:rPr>
                <w:i/>
              </w:rPr>
              <w:t>atural</w:t>
            </w:r>
            <w:r w:rsidR="007F73C3" w:rsidRPr="00B17DB5">
              <w:rPr>
                <w:i/>
              </w:rPr>
              <w:t xml:space="preserve"> </w:t>
            </w:r>
            <w:r w:rsidR="00D9211B">
              <w:rPr>
                <w:i/>
              </w:rPr>
              <w:t>R</w:t>
            </w:r>
            <w:r w:rsidR="007F73C3" w:rsidRPr="00B17DB5">
              <w:rPr>
                <w:i/>
              </w:rPr>
              <w:t>esources</w:t>
            </w:r>
            <w:bookmarkStart w:id="35" w:name="_2npcgrmsqql8" w:colFirst="0" w:colLast="0"/>
            <w:bookmarkEnd w:id="35"/>
            <w:r w:rsidR="00B17DB5">
              <w:rPr>
                <w:i/>
              </w:rPr>
              <w:t>-</w:t>
            </w:r>
            <w:r w:rsidR="001A63F6" w:rsidRPr="00B17DB5">
              <w:rPr>
                <w:i/>
              </w:rPr>
              <w:t xml:space="preserve">Environmental </w:t>
            </w:r>
            <w:r w:rsidR="00D9211B">
              <w:rPr>
                <w:i/>
              </w:rPr>
              <w:t>A</w:t>
            </w:r>
            <w:r w:rsidR="001A63F6" w:rsidRPr="00B17DB5">
              <w:rPr>
                <w:i/>
              </w:rPr>
              <w:t xml:space="preserve">ssessments of </w:t>
            </w:r>
            <w:r w:rsidR="00D9211B">
              <w:rPr>
                <w:i/>
              </w:rPr>
              <w:t>P</w:t>
            </w:r>
            <w:r w:rsidR="001A63F6" w:rsidRPr="00B17DB5">
              <w:rPr>
                <w:i/>
              </w:rPr>
              <w:t xml:space="preserve">olicies </w:t>
            </w:r>
            <w:r w:rsidR="00B615AE">
              <w:rPr>
                <w:i/>
              </w:rPr>
              <w:t>&amp;</w:t>
            </w:r>
            <w:r w:rsidR="001A63F6" w:rsidRPr="00B17DB5">
              <w:rPr>
                <w:i/>
              </w:rPr>
              <w:t xml:space="preserve"> </w:t>
            </w:r>
            <w:r w:rsidR="00D9211B">
              <w:rPr>
                <w:i/>
              </w:rPr>
              <w:t>P</w:t>
            </w:r>
            <w:r w:rsidR="001A63F6" w:rsidRPr="00B17DB5">
              <w:rPr>
                <w:i/>
              </w:rPr>
              <w:t xml:space="preserve">rograms of </w:t>
            </w:r>
            <w:r w:rsidR="00D9211B">
              <w:rPr>
                <w:i/>
              </w:rPr>
              <w:t>D</w:t>
            </w:r>
            <w:r w:rsidR="001A63F6" w:rsidRPr="00B17DB5">
              <w:rPr>
                <w:i/>
              </w:rPr>
              <w:t>evelopment</w:t>
            </w:r>
            <w:bookmarkStart w:id="36" w:name="_orindte6ez0k" w:colFirst="0" w:colLast="0"/>
            <w:bookmarkEnd w:id="36"/>
            <w:r w:rsidR="00B17DB5">
              <w:rPr>
                <w:i/>
              </w:rPr>
              <w:t>-</w:t>
            </w:r>
            <w:r w:rsidR="00D9211B">
              <w:rPr>
                <w:i/>
              </w:rPr>
              <w:t xml:space="preserve">Environmental </w:t>
            </w:r>
            <w:r w:rsidR="001A63F6" w:rsidRPr="00B17DB5">
              <w:rPr>
                <w:i/>
              </w:rPr>
              <w:t>Law</w:t>
            </w:r>
            <w:r w:rsidR="00B615AE">
              <w:rPr>
                <w:i/>
              </w:rPr>
              <w:t>.</w:t>
            </w:r>
          </w:p>
          <w:p w14:paraId="2642D6BD" w14:textId="6B15D6A2" w:rsidR="0034244E" w:rsidRPr="00333E0E" w:rsidRDefault="0034244E" w:rsidP="0034244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</w:rPr>
              <w:t>CONSULTATIONS</w:t>
            </w:r>
          </w:p>
          <w:p w14:paraId="6D34E1BB" w14:textId="44575089" w:rsidR="0034244E" w:rsidRDefault="0034244E" w:rsidP="0034244E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666666"/>
                <w:sz w:val="18"/>
                <w:szCs w:val="18"/>
              </w:rPr>
            </w:pPr>
            <w:r>
              <w:t>Burkina Youth Biodiversity Network (BYBN)</w:t>
            </w:r>
            <w:r w:rsidRPr="00244112">
              <w:t xml:space="preserve"> </w:t>
            </w:r>
            <w:r w:rsidRPr="00244112">
              <w:rPr>
                <w:b w:val="0"/>
              </w:rPr>
              <w:t>—</w:t>
            </w:r>
            <w:r w:rsidR="00847A54">
              <w:t xml:space="preserve"> </w:t>
            </w:r>
            <w:r w:rsidR="00847A54" w:rsidRPr="00847A54">
              <w:rPr>
                <w:b w:val="0"/>
                <w:i/>
              </w:rPr>
              <w:t xml:space="preserve">Mid-term </w:t>
            </w:r>
            <w:r w:rsidR="00847A54">
              <w:rPr>
                <w:b w:val="0"/>
                <w:i/>
              </w:rPr>
              <w:t>A</w:t>
            </w:r>
            <w:r w:rsidR="00847A54" w:rsidRPr="00847A54">
              <w:rPr>
                <w:b w:val="0"/>
                <w:i/>
              </w:rPr>
              <w:t xml:space="preserve">ssessment of the </w:t>
            </w:r>
            <w:r w:rsidR="00847A54">
              <w:rPr>
                <w:b w:val="0"/>
                <w:i/>
              </w:rPr>
              <w:t>P</w:t>
            </w:r>
            <w:r w:rsidR="00847A54" w:rsidRPr="00847A54">
              <w:rPr>
                <w:b w:val="0"/>
                <w:i/>
              </w:rPr>
              <w:t xml:space="preserve">roject </w:t>
            </w:r>
            <w:r w:rsidR="006E75F3">
              <w:rPr>
                <w:b w:val="0"/>
                <w:i/>
              </w:rPr>
              <w:t>GYBN Fellowship</w:t>
            </w:r>
            <w:r w:rsidRPr="00244112">
              <w:rPr>
                <w:b w:val="0"/>
                <w:i/>
              </w:rPr>
              <w:t xml:space="preserve">, </w:t>
            </w:r>
            <w:r>
              <w:rPr>
                <w:b w:val="0"/>
                <w:i/>
                <w:color w:val="666666"/>
                <w:sz w:val="18"/>
                <w:szCs w:val="18"/>
              </w:rPr>
              <w:t>Aug</w:t>
            </w:r>
            <w:r w:rsidRPr="00244112">
              <w:rPr>
                <w:b w:val="0"/>
                <w:color w:val="666666"/>
                <w:sz w:val="18"/>
                <w:szCs w:val="18"/>
              </w:rPr>
              <w:t>.</w:t>
            </w:r>
            <w:r>
              <w:rPr>
                <w:b w:val="0"/>
                <w:color w:val="666666"/>
                <w:sz w:val="18"/>
                <w:szCs w:val="18"/>
              </w:rPr>
              <w:t xml:space="preserve"> 2024</w:t>
            </w:r>
          </w:p>
          <w:p w14:paraId="1F8AAAE7" w14:textId="487EA141" w:rsidR="00847A54" w:rsidRPr="00847A54" w:rsidRDefault="00847A54" w:rsidP="00847A54">
            <w:pPr>
              <w:pStyle w:val="Paragraphedeliste"/>
              <w:numPr>
                <w:ilvl w:val="0"/>
                <w:numId w:val="20"/>
              </w:numPr>
            </w:pPr>
            <w:r w:rsidRPr="00847A54">
              <w:t>Storytelling on actions to preserve biodiversity</w:t>
            </w:r>
            <w:r w:rsidR="00C552A9">
              <w:t>,</w:t>
            </w:r>
          </w:p>
          <w:p w14:paraId="25CB2321" w14:textId="3CFD1341" w:rsidR="00847A54" w:rsidRPr="00847A54" w:rsidRDefault="00847A54" w:rsidP="00847A54">
            <w:pPr>
              <w:pStyle w:val="Paragraphedeliste"/>
              <w:numPr>
                <w:ilvl w:val="0"/>
                <w:numId w:val="20"/>
              </w:numPr>
            </w:pPr>
            <w:r w:rsidRPr="00847A54">
              <w:t>Preservation of the Tanghin aquatic ecosystem and its biogas potential</w:t>
            </w:r>
            <w:r w:rsidR="00C552A9">
              <w:t>,</w:t>
            </w:r>
          </w:p>
          <w:p w14:paraId="0B374E9D" w14:textId="53D879E1" w:rsidR="00847A54" w:rsidRPr="00847A54" w:rsidRDefault="00847A54" w:rsidP="00847A54">
            <w:pPr>
              <w:pStyle w:val="Paragraphedeliste"/>
              <w:numPr>
                <w:ilvl w:val="0"/>
                <w:numId w:val="20"/>
              </w:numPr>
            </w:pPr>
            <w:r w:rsidRPr="00847A54">
              <w:t>Intergenerational dialogue on the implementation of the global biodiversity framework</w:t>
            </w:r>
            <w:r w:rsidR="00C552A9">
              <w:t>.</w:t>
            </w:r>
          </w:p>
          <w:p w14:paraId="283CE9AB" w14:textId="3D2E9C74" w:rsidR="006E75F3" w:rsidRPr="00847A54" w:rsidRDefault="00847A54" w:rsidP="006E75F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666666"/>
                <w:sz w:val="18"/>
                <w:szCs w:val="18"/>
              </w:rPr>
            </w:pPr>
            <w:r w:rsidRPr="00847A54">
              <w:t>Student Energy</w:t>
            </w:r>
            <w:r w:rsidR="006E75F3" w:rsidRPr="00847A54">
              <w:t xml:space="preserve"> </w:t>
            </w:r>
            <w:r w:rsidR="006E75F3" w:rsidRPr="00847A54">
              <w:rPr>
                <w:b w:val="0"/>
              </w:rPr>
              <w:t>—</w:t>
            </w:r>
            <w:r w:rsidRPr="00847A54">
              <w:rPr>
                <w:b w:val="0"/>
                <w:i/>
              </w:rPr>
              <w:t>National Youth Consultation</w:t>
            </w:r>
            <w:r w:rsidR="006E75F3" w:rsidRPr="00847A54">
              <w:rPr>
                <w:b w:val="0"/>
                <w:i/>
              </w:rPr>
              <w:t xml:space="preserve">, </w:t>
            </w:r>
            <w:r w:rsidRPr="00847A54">
              <w:rPr>
                <w:b w:val="0"/>
                <w:i/>
                <w:color w:val="666666"/>
                <w:sz w:val="18"/>
                <w:szCs w:val="18"/>
              </w:rPr>
              <w:t>Nov</w:t>
            </w:r>
            <w:r w:rsidR="006E75F3" w:rsidRPr="00847A54">
              <w:rPr>
                <w:b w:val="0"/>
                <w:color w:val="666666"/>
                <w:sz w:val="18"/>
                <w:szCs w:val="18"/>
              </w:rPr>
              <w:t>. 202</w:t>
            </w:r>
            <w:r>
              <w:rPr>
                <w:b w:val="0"/>
                <w:color w:val="666666"/>
                <w:sz w:val="18"/>
                <w:szCs w:val="18"/>
              </w:rPr>
              <w:t>3</w:t>
            </w:r>
          </w:p>
          <w:p w14:paraId="659DD00E" w14:textId="78875EA6" w:rsidR="006E75F3" w:rsidRDefault="00847A54" w:rsidP="006E75F3">
            <w:pPr>
              <w:pStyle w:val="Paragraphedeliste"/>
              <w:numPr>
                <w:ilvl w:val="0"/>
                <w:numId w:val="20"/>
              </w:numPr>
            </w:pPr>
            <w:r>
              <w:t xml:space="preserve">Preparation to the </w:t>
            </w:r>
            <w:r w:rsidR="006E75F3">
              <w:t>Student Energy Summit 2023, Abu Dhabi</w:t>
            </w:r>
            <w:r w:rsidR="00C552A9">
              <w:t>,</w:t>
            </w:r>
          </w:p>
          <w:p w14:paraId="6E96CDE0" w14:textId="7C46F053" w:rsidR="00847A54" w:rsidRPr="006E75F3" w:rsidRDefault="00847A54" w:rsidP="006E75F3">
            <w:pPr>
              <w:pStyle w:val="Paragraphedeliste"/>
              <w:numPr>
                <w:ilvl w:val="0"/>
                <w:numId w:val="20"/>
              </w:numPr>
            </w:pPr>
            <w:r>
              <w:t>Mapping youth led projects in energy sector</w:t>
            </w:r>
            <w:r w:rsidR="00C552A9">
              <w:t>.</w:t>
            </w:r>
          </w:p>
          <w:p w14:paraId="553E2233" w14:textId="18BC2CAD" w:rsidR="006E75F3" w:rsidRPr="001C7944" w:rsidRDefault="006E75F3" w:rsidP="006E75F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666666"/>
                <w:sz w:val="18"/>
                <w:szCs w:val="18"/>
              </w:rPr>
            </w:pPr>
            <w:r w:rsidRPr="001C7944">
              <w:t>P</w:t>
            </w:r>
            <w:r w:rsidR="00847A54" w:rsidRPr="001C7944">
              <w:t xml:space="preserve">arlement National de la Jeunesse Burkinabè pour </w:t>
            </w:r>
            <w:proofErr w:type="spellStart"/>
            <w:r w:rsidR="00847A54" w:rsidRPr="001C7944">
              <w:t>l’Eau</w:t>
            </w:r>
            <w:proofErr w:type="spellEnd"/>
            <w:r w:rsidR="00847A54" w:rsidRPr="001C7944">
              <w:t xml:space="preserve"> (PNJBE</w:t>
            </w:r>
            <w:r w:rsidRPr="001C7944">
              <w:t xml:space="preserve">) </w:t>
            </w:r>
            <w:r w:rsidRPr="001C7944">
              <w:rPr>
                <w:b w:val="0"/>
              </w:rPr>
              <w:t>—</w:t>
            </w:r>
            <w:r w:rsidR="001C7944">
              <w:t xml:space="preserve"> </w:t>
            </w:r>
            <w:r w:rsidR="001C7944" w:rsidRPr="001C7944">
              <w:rPr>
                <w:b w:val="0"/>
                <w:i/>
              </w:rPr>
              <w:t>Monitoring and Evaluation (MEL) of the Project to Implement and Operationalise IWRM Units in Schools</w:t>
            </w:r>
            <w:r w:rsidR="001C7944">
              <w:rPr>
                <w:b w:val="0"/>
                <w:i/>
              </w:rPr>
              <w:t xml:space="preserve"> </w:t>
            </w:r>
            <w:r w:rsidRPr="001C7944">
              <w:rPr>
                <w:b w:val="0"/>
                <w:i/>
              </w:rPr>
              <w:t xml:space="preserve">(PMPOC GIRE), </w:t>
            </w:r>
            <w:r w:rsidRPr="001C7944">
              <w:rPr>
                <w:b w:val="0"/>
                <w:i/>
                <w:color w:val="666666"/>
                <w:sz w:val="18"/>
                <w:szCs w:val="18"/>
              </w:rPr>
              <w:t>Jul</w:t>
            </w:r>
            <w:r w:rsidRPr="001C7944">
              <w:rPr>
                <w:b w:val="0"/>
                <w:color w:val="666666"/>
                <w:sz w:val="18"/>
                <w:szCs w:val="18"/>
              </w:rPr>
              <w:t>. 2023</w:t>
            </w:r>
          </w:p>
          <w:p w14:paraId="38BB6C31" w14:textId="1F829604" w:rsidR="00847A54" w:rsidRDefault="00847A54" w:rsidP="006E75F3">
            <w:pPr>
              <w:pStyle w:val="Paragraphedeliste"/>
              <w:numPr>
                <w:ilvl w:val="0"/>
                <w:numId w:val="20"/>
              </w:numPr>
            </w:pPr>
            <w:r>
              <w:t>D</w:t>
            </w:r>
            <w:r w:rsidRPr="00847A54">
              <w:t>esign, implementation, monitoring and evaluation</w:t>
            </w:r>
            <w:r w:rsidR="00C552A9">
              <w:t>,</w:t>
            </w:r>
            <w:r>
              <w:t xml:space="preserve"> </w:t>
            </w:r>
          </w:p>
          <w:p w14:paraId="4972F1B7" w14:textId="6FC1CAA0" w:rsidR="006E75F3" w:rsidRPr="006E75F3" w:rsidRDefault="00847A54" w:rsidP="006E75F3">
            <w:pPr>
              <w:pStyle w:val="Paragraphedeliste"/>
              <w:numPr>
                <w:ilvl w:val="0"/>
                <w:numId w:val="20"/>
              </w:numPr>
            </w:pPr>
            <w:r>
              <w:t xml:space="preserve">Action plan for </w:t>
            </w:r>
            <w:r w:rsidR="006E75F3" w:rsidRPr="006E75F3">
              <w:t>environmental development projects</w:t>
            </w:r>
            <w:r w:rsidR="00C552A9">
              <w:t>.</w:t>
            </w:r>
          </w:p>
          <w:p w14:paraId="1F44B1AE" w14:textId="45E23270" w:rsidR="006E75F3" w:rsidRPr="00C552A9" w:rsidRDefault="001C7944" w:rsidP="006E75F3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 w:val="0"/>
                <w:color w:val="666666"/>
                <w:sz w:val="18"/>
                <w:szCs w:val="18"/>
              </w:rPr>
            </w:pPr>
            <w:r w:rsidRPr="00C552A9">
              <w:t>I</w:t>
            </w:r>
            <w:r w:rsidR="00C552A9" w:rsidRPr="00C552A9">
              <w:t>UCN,</w:t>
            </w:r>
            <w:r w:rsidRPr="00C552A9">
              <w:t xml:space="preserve"> Programme Afrique Centrale et Occidentale (PACO)</w:t>
            </w:r>
            <w:r w:rsidR="006E75F3" w:rsidRPr="00C552A9">
              <w:t xml:space="preserve"> (IUCN) </w:t>
            </w:r>
            <w:r w:rsidR="006E75F3" w:rsidRPr="00C552A9">
              <w:rPr>
                <w:b w:val="0"/>
              </w:rPr>
              <w:t>—</w:t>
            </w:r>
            <w:r w:rsidR="00C552A9">
              <w:t xml:space="preserve"> </w:t>
            </w:r>
            <w:r w:rsidR="00C552A9" w:rsidRPr="00C552A9">
              <w:rPr>
                <w:b w:val="0"/>
                <w:i/>
              </w:rPr>
              <w:t xml:space="preserve">Official launch of the </w:t>
            </w:r>
            <w:r w:rsidR="00C552A9">
              <w:rPr>
                <w:b w:val="0"/>
                <w:i/>
              </w:rPr>
              <w:t>R</w:t>
            </w:r>
            <w:r w:rsidR="00C552A9" w:rsidRPr="00C552A9">
              <w:rPr>
                <w:b w:val="0"/>
                <w:i/>
              </w:rPr>
              <w:t xml:space="preserve">egional </w:t>
            </w:r>
            <w:r w:rsidR="00C552A9">
              <w:rPr>
                <w:b w:val="0"/>
                <w:i/>
              </w:rPr>
              <w:t>B</w:t>
            </w:r>
            <w:r w:rsidR="00C552A9" w:rsidRPr="00C552A9">
              <w:rPr>
                <w:b w:val="0"/>
                <w:i/>
              </w:rPr>
              <w:t xml:space="preserve">usiness and </w:t>
            </w:r>
            <w:r w:rsidR="00C552A9">
              <w:rPr>
                <w:b w:val="0"/>
                <w:i/>
              </w:rPr>
              <w:t>B</w:t>
            </w:r>
            <w:r w:rsidR="00C552A9" w:rsidRPr="00C552A9">
              <w:rPr>
                <w:b w:val="0"/>
                <w:i/>
              </w:rPr>
              <w:t xml:space="preserve">iodiversity </w:t>
            </w:r>
            <w:r w:rsidR="00C552A9">
              <w:rPr>
                <w:b w:val="0"/>
                <w:i/>
              </w:rPr>
              <w:t>N</w:t>
            </w:r>
            <w:r w:rsidR="00C552A9" w:rsidRPr="00C552A9">
              <w:rPr>
                <w:b w:val="0"/>
                <w:i/>
              </w:rPr>
              <w:t>etwork</w:t>
            </w:r>
            <w:r w:rsidR="006E75F3" w:rsidRPr="00C552A9">
              <w:rPr>
                <w:b w:val="0"/>
                <w:i/>
              </w:rPr>
              <w:t xml:space="preserve">, </w:t>
            </w:r>
            <w:r w:rsidRPr="00C552A9">
              <w:rPr>
                <w:b w:val="0"/>
                <w:i/>
                <w:color w:val="666666"/>
                <w:sz w:val="18"/>
                <w:szCs w:val="18"/>
              </w:rPr>
              <w:t>Aug</w:t>
            </w:r>
            <w:r w:rsidR="006E75F3" w:rsidRPr="00C552A9">
              <w:rPr>
                <w:b w:val="0"/>
                <w:color w:val="666666"/>
                <w:sz w:val="18"/>
                <w:szCs w:val="18"/>
              </w:rPr>
              <w:t>. 202</w:t>
            </w:r>
            <w:r w:rsidRPr="00C552A9">
              <w:rPr>
                <w:b w:val="0"/>
                <w:color w:val="666666"/>
                <w:sz w:val="18"/>
                <w:szCs w:val="18"/>
              </w:rPr>
              <w:t>2</w:t>
            </w:r>
          </w:p>
          <w:p w14:paraId="6A950241" w14:textId="48F50648" w:rsidR="00C552A9" w:rsidRPr="00C552A9" w:rsidRDefault="00C552A9" w:rsidP="00C552A9">
            <w:pPr>
              <w:pStyle w:val="Paragraphedeliste"/>
              <w:numPr>
                <w:ilvl w:val="0"/>
                <w:numId w:val="20"/>
              </w:numPr>
            </w:pPr>
            <w:r w:rsidRPr="00C552A9">
              <w:t>Designing and facilitating the official launch of the network</w:t>
            </w:r>
            <w:r>
              <w:t>,</w:t>
            </w:r>
          </w:p>
          <w:p w14:paraId="5C42EE26" w14:textId="7AFEE420" w:rsidR="00C552A9" w:rsidRPr="001C7944" w:rsidRDefault="00C552A9" w:rsidP="00C552A9">
            <w:pPr>
              <w:pStyle w:val="Paragraphedeliste"/>
              <w:numPr>
                <w:ilvl w:val="0"/>
                <w:numId w:val="20"/>
              </w:numPr>
              <w:rPr>
                <w:lang w:val="fr-FR"/>
              </w:rPr>
            </w:pPr>
            <w:r w:rsidRPr="00C552A9">
              <w:t xml:space="preserve">Mobilising </w:t>
            </w:r>
            <w:r w:rsidRPr="00C552A9">
              <w:rPr>
                <w:lang w:val="fr-FR"/>
              </w:rPr>
              <w:t>stakeholders and participants</w:t>
            </w:r>
            <w:r>
              <w:rPr>
                <w:lang w:val="fr-FR"/>
              </w:rPr>
              <w:t>.</w:t>
            </w:r>
          </w:p>
          <w:p w14:paraId="2CDBB47D" w14:textId="77777777" w:rsidR="00E21928" w:rsidRDefault="00E21928" w:rsidP="00E21928">
            <w:pPr>
              <w:rPr>
                <w:b/>
                <w:bCs/>
                <w:color w:val="4F81BD" w:themeColor="accent1"/>
              </w:rPr>
            </w:pPr>
            <w:r w:rsidRPr="006B34A4">
              <w:rPr>
                <w:b/>
                <w:bCs/>
                <w:color w:val="4F81BD" w:themeColor="accent1"/>
              </w:rPr>
              <w:t>PUBLICATIONS</w:t>
            </w:r>
          </w:p>
          <w:p w14:paraId="03A7DF08" w14:textId="456556EB" w:rsidR="00E21928" w:rsidRDefault="00E21928" w:rsidP="00E21928">
            <w:pPr>
              <w:pStyle w:val="Titre2"/>
              <w:numPr>
                <w:ilvl w:val="0"/>
                <w:numId w:val="27"/>
              </w:numPr>
              <w:jc w:val="both"/>
              <w:rPr>
                <w:b w:val="0"/>
                <w:i/>
                <w:color w:val="666666"/>
                <w:sz w:val="18"/>
                <w:szCs w:val="18"/>
              </w:rPr>
            </w:pPr>
            <w:r w:rsidRPr="006B34A4">
              <w:rPr>
                <w:b w:val="0"/>
                <w:i/>
              </w:rPr>
              <w:lastRenderedPageBreak/>
              <w:t xml:space="preserve">Impacts of Agricultural Land Restoration Techniques in Savanna Ecosystems: Lessons Learned from </w:t>
            </w:r>
            <w:proofErr w:type="spellStart"/>
            <w:r w:rsidRPr="006B34A4">
              <w:rPr>
                <w:b w:val="0"/>
                <w:i/>
              </w:rPr>
              <w:t>Zitenga</w:t>
            </w:r>
            <w:proofErr w:type="spellEnd"/>
            <w:r w:rsidRPr="006B34A4">
              <w:rPr>
                <w:b w:val="0"/>
                <w:i/>
              </w:rPr>
              <w:t>,</w:t>
            </w:r>
            <w:r>
              <w:rPr>
                <w:b w:val="0"/>
                <w:i/>
              </w:rPr>
              <w:t xml:space="preserve"> Burkina Faso. </w:t>
            </w:r>
            <w:r>
              <w:rPr>
                <w:b w:val="0"/>
                <w:i/>
                <w:color w:val="666666"/>
                <w:sz w:val="18"/>
                <w:szCs w:val="18"/>
              </w:rPr>
              <w:t>(paper under per-review, BASE JOURNAL)</w:t>
            </w:r>
          </w:p>
          <w:p w14:paraId="37B32459" w14:textId="064E7B28" w:rsidR="00E21928" w:rsidRPr="00E21928" w:rsidRDefault="00E21928" w:rsidP="00E21928">
            <w:pPr>
              <w:pStyle w:val="Titre2"/>
              <w:numPr>
                <w:ilvl w:val="0"/>
                <w:numId w:val="27"/>
              </w:numPr>
              <w:jc w:val="both"/>
              <w:rPr>
                <w:b w:val="0"/>
                <w:i/>
              </w:rPr>
            </w:pPr>
            <w:r w:rsidRPr="00E21928">
              <w:rPr>
                <w:b w:val="0"/>
                <w:i/>
              </w:rPr>
              <w:t>Integrating local and traditional</w:t>
            </w:r>
            <w:r>
              <w:rPr>
                <w:b w:val="0"/>
                <w:i/>
              </w:rPr>
              <w:t xml:space="preserve"> </w:t>
            </w:r>
            <w:r w:rsidRPr="00E21928">
              <w:rPr>
                <w:b w:val="0"/>
                <w:i/>
              </w:rPr>
              <w:t>knowledge into sustainable land</w:t>
            </w:r>
            <w:r>
              <w:rPr>
                <w:b w:val="0"/>
                <w:i/>
              </w:rPr>
              <w:t xml:space="preserve"> </w:t>
            </w:r>
            <w:r w:rsidRPr="00E21928">
              <w:rPr>
                <w:b w:val="0"/>
                <w:i/>
              </w:rPr>
              <w:t>management for regenerative</w:t>
            </w:r>
            <w:r>
              <w:rPr>
                <w:b w:val="0"/>
                <w:i/>
              </w:rPr>
              <w:t xml:space="preserve"> </w:t>
            </w:r>
            <w:r w:rsidRPr="00E21928">
              <w:rPr>
                <w:b w:val="0"/>
                <w:i/>
              </w:rPr>
              <w:t>agriculture</w:t>
            </w:r>
            <w:r>
              <w:rPr>
                <w:b w:val="0"/>
                <w:i/>
              </w:rPr>
              <w:t xml:space="preserve">. </w:t>
            </w:r>
            <w:r>
              <w:rPr>
                <w:b w:val="0"/>
                <w:i/>
                <w:color w:val="666666"/>
                <w:sz w:val="18"/>
                <w:szCs w:val="18"/>
              </w:rPr>
              <w:t>(Policy brief)</w:t>
            </w:r>
          </w:p>
          <w:p w14:paraId="72F4E2F1" w14:textId="77777777" w:rsidR="00E21928" w:rsidRPr="00E21928" w:rsidRDefault="00E21928" w:rsidP="00E21928"/>
          <w:p w14:paraId="03B2C187" w14:textId="19B54009" w:rsidR="0034244E" w:rsidRPr="00E21928" w:rsidRDefault="0034244E" w:rsidP="0034244E">
            <w:pPr>
              <w:spacing w:line="240" w:lineRule="auto"/>
              <w:jc w:val="both"/>
            </w:pPr>
          </w:p>
        </w:tc>
        <w:tc>
          <w:tcPr>
            <w:tcW w:w="3570" w:type="dxa"/>
            <w:tcBorders>
              <w:top w:val="nil"/>
              <w:left w:val="dashed" w:sz="8" w:space="0" w:color="4A86E8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F16B9B" w14:textId="1E3826E3" w:rsidR="009026BF" w:rsidRPr="00E21928" w:rsidRDefault="009026BF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  <w:bookmarkStart w:id="37" w:name="_ca0awj8022e2" w:colFirst="0" w:colLast="0"/>
            <w:bookmarkStart w:id="38" w:name="_k8wvrdsc535" w:colFirst="0" w:colLast="0"/>
            <w:bookmarkEnd w:id="37"/>
            <w:bookmarkEnd w:id="38"/>
          </w:p>
          <w:p w14:paraId="6370D7AE" w14:textId="77777777" w:rsidR="0077081C" w:rsidRPr="00E21928" w:rsidRDefault="0077081C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0B4344C7" w14:textId="77777777" w:rsidR="00C552A9" w:rsidRDefault="00C552A9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05441068" w14:textId="531C99C0" w:rsidR="001A63F6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  <w:r>
              <w:rPr>
                <w:rFonts w:ascii="Open Sans" w:hAnsi="Open Sans" w:cs="Open Sans"/>
                <w:b/>
                <w:bCs/>
                <w:noProof/>
                <w:color w:val="4F81BD" w:themeColor="accen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7637CA" wp14:editId="3410ABE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211455</wp:posOffset>
                      </wp:positionV>
                      <wp:extent cx="2600325" cy="7419975"/>
                      <wp:effectExtent l="0" t="0" r="9525" b="9525"/>
                      <wp:wrapNone/>
                      <wp:docPr id="1835950959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7419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BE9EE" w14:textId="5A723B60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Project Planning, Budgeting</w:t>
                                  </w:r>
                                  <w:r w:rsidR="00A645E9">
                                    <w:t xml:space="preserve"> &amp;</w:t>
                                  </w:r>
                                  <w:r>
                                    <w:t xml:space="preserve"> Management</w:t>
                                  </w:r>
                                </w:p>
                                <w:p w14:paraId="744A2F37" w14:textId="1156582B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 xml:space="preserve">Monitoring, Evaluation </w:t>
                                  </w:r>
                                  <w:r w:rsidR="00A645E9">
                                    <w:t>&amp;</w:t>
                                  </w:r>
                                  <w:r>
                                    <w:t xml:space="preserve"> Learning</w:t>
                                  </w:r>
                                </w:p>
                                <w:p w14:paraId="5D025693" w14:textId="77777777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Environment Assessment-World Bank Standards</w:t>
                                  </w:r>
                                </w:p>
                                <w:p w14:paraId="3DC04083" w14:textId="77777777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Stakeholder Engagement</w:t>
                                  </w:r>
                                </w:p>
                                <w:p w14:paraId="1377A5C7" w14:textId="77777777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Database Management</w:t>
                                  </w:r>
                                </w:p>
                                <w:p w14:paraId="701F8201" w14:textId="33A7688E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 xml:space="preserve">Qualitative </w:t>
                                  </w:r>
                                  <w:r w:rsidR="00A645E9">
                                    <w:t>&amp;</w:t>
                                  </w:r>
                                  <w:r>
                                    <w:t xml:space="preserve"> Quantitative Research Methods</w:t>
                                  </w:r>
                                </w:p>
                                <w:p w14:paraId="03CB61D8" w14:textId="07E32014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 xml:space="preserve">Design Thinking </w:t>
                                  </w:r>
                                  <w:r w:rsidR="00A645E9">
                                    <w:t>&amp;</w:t>
                                  </w:r>
                                  <w:r>
                                    <w:t xml:space="preserve"> Problem Solving</w:t>
                                  </w:r>
                                </w:p>
                                <w:p w14:paraId="2C754A27" w14:textId="77777777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Communication &amp; Advocacy</w:t>
                                  </w:r>
                                </w:p>
                                <w:p w14:paraId="2AAA73DD" w14:textId="31F3D16C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 xml:space="preserve">Interpersonal </w:t>
                                  </w:r>
                                  <w:r w:rsidR="00A645E9">
                                    <w:t>&amp;</w:t>
                                  </w:r>
                                  <w:r>
                                    <w:t xml:space="preserve"> Transcultural Skills</w:t>
                                  </w:r>
                                </w:p>
                                <w:p w14:paraId="682BB9E1" w14:textId="77777777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Entrepreneurship</w:t>
                                  </w:r>
                                </w:p>
                                <w:p w14:paraId="7086C959" w14:textId="77777777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Leadership Skills &amp; Team Building Capacity</w:t>
                                  </w:r>
                                </w:p>
                                <w:p w14:paraId="7DE748A6" w14:textId="77777777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Youth Engagement</w:t>
                                  </w:r>
                                </w:p>
                                <w:p w14:paraId="7233607B" w14:textId="5DD81ECE" w:rsidR="00A072EB" w:rsidRDefault="00A072EB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4"/>
                                    </w:numPr>
                                    <w:spacing w:line="600" w:lineRule="auto"/>
                                    <w:jc w:val="both"/>
                                  </w:pPr>
                                  <w:r>
                                    <w:t>Bilingual (French/English)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637CA" id="Zone de texte 7" o:spid="_x0000_s1028" type="#_x0000_t202" style="position:absolute;left:0;text-align:left;margin-left:-5.35pt;margin-top:16.65pt;width:204.75pt;height:58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XrMgIAAFw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" fillcolor="white [3201]" stroked="f" strokeweight=".5pt">
                      <v:textbox>
                        <w:txbxContent>
                          <w:p w14:paraId="6DFBE9EE" w14:textId="5A723B60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Project Planning, Budgeting</w:t>
                            </w:r>
                            <w:r w:rsidR="00A645E9">
                              <w:t xml:space="preserve"> &amp;</w:t>
                            </w:r>
                            <w:r>
                              <w:t xml:space="preserve"> Management</w:t>
                            </w:r>
                          </w:p>
                          <w:p w14:paraId="744A2F37" w14:textId="1156582B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 xml:space="preserve">Monitoring, Evaluation </w:t>
                            </w:r>
                            <w:r w:rsidR="00A645E9">
                              <w:t>&amp;</w:t>
                            </w:r>
                            <w:r>
                              <w:t xml:space="preserve"> Learning</w:t>
                            </w:r>
                          </w:p>
                          <w:p w14:paraId="5D025693" w14:textId="77777777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Environment Assessment-World Bank Standards</w:t>
                            </w:r>
                          </w:p>
                          <w:p w14:paraId="3DC04083" w14:textId="77777777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Stakeholder Engagement</w:t>
                            </w:r>
                          </w:p>
                          <w:p w14:paraId="1377A5C7" w14:textId="77777777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Database Management</w:t>
                            </w:r>
                          </w:p>
                          <w:p w14:paraId="701F8201" w14:textId="33A7688E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 xml:space="preserve">Qualitative </w:t>
                            </w:r>
                            <w:r w:rsidR="00A645E9">
                              <w:t>&amp;</w:t>
                            </w:r>
                            <w:r>
                              <w:t xml:space="preserve"> Quantitative Research Methods</w:t>
                            </w:r>
                          </w:p>
                          <w:p w14:paraId="03CB61D8" w14:textId="07E32014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 xml:space="preserve">Design Thinking </w:t>
                            </w:r>
                            <w:r w:rsidR="00A645E9">
                              <w:t>&amp;</w:t>
                            </w:r>
                            <w:r>
                              <w:t xml:space="preserve"> Problem Solving</w:t>
                            </w:r>
                          </w:p>
                          <w:p w14:paraId="2C754A27" w14:textId="77777777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Communication &amp; Advocacy</w:t>
                            </w:r>
                          </w:p>
                          <w:p w14:paraId="2AAA73DD" w14:textId="31F3D16C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 xml:space="preserve">Interpersonal </w:t>
                            </w:r>
                            <w:r w:rsidR="00A645E9">
                              <w:t>&amp;</w:t>
                            </w:r>
                            <w:r>
                              <w:t xml:space="preserve"> Transcultural Skills</w:t>
                            </w:r>
                          </w:p>
                          <w:p w14:paraId="682BB9E1" w14:textId="77777777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Entrepreneurship</w:t>
                            </w:r>
                          </w:p>
                          <w:p w14:paraId="7086C959" w14:textId="77777777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Leadership Skills &amp; Team Building Capacity</w:t>
                            </w:r>
                          </w:p>
                          <w:p w14:paraId="7DE748A6" w14:textId="77777777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Youth Engagement</w:t>
                            </w:r>
                          </w:p>
                          <w:p w14:paraId="7233607B" w14:textId="5DD81ECE" w:rsidR="00A072EB" w:rsidRDefault="00A072EB" w:rsidP="00C552A9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line="600" w:lineRule="auto"/>
                              <w:jc w:val="both"/>
                            </w:pPr>
                            <w:r>
                              <w:t>Bilingual (French/English)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F6C">
              <w:rPr>
                <w:rFonts w:ascii="Open Sans" w:hAnsi="Open Sans" w:cs="Open Sans"/>
                <w:b/>
                <w:bCs/>
                <w:color w:val="4F81BD" w:themeColor="accent1"/>
              </w:rPr>
              <w:t xml:space="preserve">HARD &amp; SOFT </w:t>
            </w:r>
            <w:r w:rsidR="001A63F6" w:rsidRPr="00333E0E">
              <w:rPr>
                <w:rFonts w:ascii="Open Sans" w:hAnsi="Open Sans" w:cs="Open Sans"/>
                <w:b/>
                <w:bCs/>
                <w:color w:val="4F81BD" w:themeColor="accent1"/>
              </w:rPr>
              <w:t xml:space="preserve">SKILLS </w:t>
            </w:r>
          </w:p>
          <w:p w14:paraId="481EAB3A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7C930FAB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45E9CECB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1AD32EE1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2E19B8CB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5CA17AFB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76A1E667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7182BE3B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142E531B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65E2680B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551B7FCD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511539B1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2DDD268D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21A27046" w14:textId="77777777" w:rsidR="00A072EB" w:rsidRDefault="00A072EB" w:rsidP="00333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Open Sans" w:hAnsi="Open Sans" w:cs="Open Sans"/>
                <w:b/>
                <w:bCs/>
                <w:color w:val="4F81BD" w:themeColor="accent1"/>
              </w:rPr>
            </w:pPr>
          </w:p>
          <w:p w14:paraId="0A764FE4" w14:textId="77777777" w:rsidR="00A072EB" w:rsidRDefault="00A072EB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55CF3548" w14:textId="77777777" w:rsidR="00A072EB" w:rsidRPr="00A072EB" w:rsidRDefault="00A072EB" w:rsidP="00A072EB"/>
          <w:p w14:paraId="126436A6" w14:textId="77777777" w:rsidR="00F1263A" w:rsidRDefault="00F1263A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4432202E" w14:textId="77777777" w:rsidR="00F1263A" w:rsidRDefault="00F1263A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4B1B88CD" w14:textId="77777777" w:rsidR="00F1263A" w:rsidRDefault="00F1263A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36C6B36A" w14:textId="77777777" w:rsidR="00F1263A" w:rsidRDefault="00F1263A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55F03E9F" w14:textId="77777777" w:rsidR="00C552A9" w:rsidRDefault="00C552A9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067EAAD2" w14:textId="77777777" w:rsidR="00C552A9" w:rsidRPr="00C552A9" w:rsidRDefault="00C552A9" w:rsidP="00C552A9"/>
          <w:p w14:paraId="7A70B6AD" w14:textId="77777777" w:rsidR="00C552A9" w:rsidRDefault="00C552A9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359FB25E" w14:textId="446BE659" w:rsidR="00333E0E" w:rsidRPr="00333E0E" w:rsidRDefault="00065FC3" w:rsidP="00333E0E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AREAS</w:t>
            </w:r>
            <w:r w:rsidR="00333E0E" w:rsidRPr="00333E0E">
              <w:rPr>
                <w:color w:val="4F81BD" w:themeColor="accent1"/>
              </w:rPr>
              <w:t xml:space="preserve"> OF </w:t>
            </w:r>
            <w:r w:rsidR="0077081C">
              <w:rPr>
                <w:color w:val="4F81BD" w:themeColor="accent1"/>
              </w:rPr>
              <w:t>INTEREST</w:t>
            </w:r>
          </w:p>
          <w:p w14:paraId="2224820C" w14:textId="3EE62D81" w:rsidR="00262BEE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6C8F7F" wp14:editId="3225D42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73024</wp:posOffset>
                      </wp:positionV>
                      <wp:extent cx="2686050" cy="7267575"/>
                      <wp:effectExtent l="0" t="0" r="0" b="9525"/>
                      <wp:wrapNone/>
                      <wp:docPr id="1657009992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7267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D2B2C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Nature-based Solutions</w:t>
                                  </w:r>
                                </w:p>
                                <w:p w14:paraId="01CDFBC6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Ecosystem Restoration</w:t>
                                  </w:r>
                                </w:p>
                                <w:p w14:paraId="564084AA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Climate-resilient Food Systems</w:t>
                                  </w:r>
                                </w:p>
                                <w:p w14:paraId="042E4E46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Climate Change Adaptation</w:t>
                                  </w:r>
                                </w:p>
                                <w:p w14:paraId="7F7D75BE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Biodiversity Conservation</w:t>
                                  </w:r>
                                </w:p>
                                <w:p w14:paraId="61272BBC" w14:textId="0F4161B3" w:rsidR="004D2D3A" w:rsidRDefault="004D2D3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 w:rsidRPr="004D2D3A">
                                    <w:t>Renewable Energy</w:t>
                                  </w:r>
                                </w:p>
                                <w:p w14:paraId="0B1B0193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Sustainable Agriculture</w:t>
                                  </w:r>
                                </w:p>
                                <w:p w14:paraId="26180825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Science-Policy-Practice</w:t>
                                  </w:r>
                                </w:p>
                                <w:p w14:paraId="02FD3F93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Ecosystem Services</w:t>
                                  </w:r>
                                </w:p>
                                <w:p w14:paraId="487C8C7F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Protected Areas</w:t>
                                  </w:r>
                                </w:p>
                                <w:p w14:paraId="6D26B06A" w14:textId="245288C4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 xml:space="preserve">Water </w:t>
                                  </w:r>
                                  <w:r w:rsidR="00A645E9">
                                    <w:t>R</w:t>
                                  </w:r>
                                  <w:r>
                                    <w:t xml:space="preserve">esource </w:t>
                                  </w:r>
                                  <w:r w:rsidR="00A645E9">
                                    <w:t>M</w:t>
                                  </w:r>
                                  <w:r>
                                    <w:t>anagement &amp; WASH</w:t>
                                  </w:r>
                                </w:p>
                                <w:p w14:paraId="004ABFE8" w14:textId="5E2BE472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 xml:space="preserve">NDCs </w:t>
                                  </w:r>
                                  <w:r w:rsidR="00A645E9">
                                    <w:t>R</w:t>
                                  </w:r>
                                  <w:r>
                                    <w:t xml:space="preserve">eview &amp; Carbon </w:t>
                                  </w:r>
                                  <w:r w:rsidR="00A645E9">
                                    <w:t>M</w:t>
                                  </w:r>
                                  <w:r>
                                    <w:t>arket</w:t>
                                  </w:r>
                                </w:p>
                                <w:p w14:paraId="4EB0E240" w14:textId="77777777" w:rsidR="00B8631A" w:rsidRDefault="00B8631A" w:rsidP="00C552A9">
                                  <w:pPr>
                                    <w:pStyle w:val="Paragraphedeliste"/>
                                    <w:numPr>
                                      <w:ilvl w:val="0"/>
                                      <w:numId w:val="25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600" w:lineRule="auto"/>
                                    <w:ind w:left="360"/>
                                    <w:jc w:val="both"/>
                                  </w:pPr>
                                  <w:r>
                                    <w:t>Climate Finance</w:t>
                                  </w:r>
                                </w:p>
                                <w:p w14:paraId="5DAD1734" w14:textId="77777777" w:rsidR="00A072EB" w:rsidRDefault="00A072EB" w:rsidP="00C552A9">
                                  <w:pPr>
                                    <w:spacing w:line="600" w:lineRule="auto"/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C8F7F" id="Zone de texte 8" o:spid="_x0000_s1029" type="#_x0000_t202" style="position:absolute;left:0;text-align:left;margin-left:-5.35pt;margin-top:5.75pt;width:211.5pt;height:57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ERMQIAAFw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" fillcolor="white [3201]" stroked="f" strokeweight=".5pt">
                      <v:textbox>
                        <w:txbxContent>
                          <w:p w14:paraId="2ADD2B2C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Nature-based Solutions</w:t>
                            </w:r>
                          </w:p>
                          <w:p w14:paraId="01CDFBC6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Ecosystem Restoration</w:t>
                            </w:r>
                          </w:p>
                          <w:p w14:paraId="564084AA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Climate-resilient Food Systems</w:t>
                            </w:r>
                          </w:p>
                          <w:p w14:paraId="042E4E46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Climate Change Adaptation</w:t>
                            </w:r>
                          </w:p>
                          <w:p w14:paraId="7F7D75BE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Biodiversity Conservation</w:t>
                            </w:r>
                          </w:p>
                          <w:p w14:paraId="61272BBC" w14:textId="0F4161B3" w:rsidR="004D2D3A" w:rsidRDefault="004D2D3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 w:rsidRPr="004D2D3A">
                              <w:t>Renewable Energy</w:t>
                            </w:r>
                          </w:p>
                          <w:p w14:paraId="0B1B0193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Sustainable Agriculture</w:t>
                            </w:r>
                          </w:p>
                          <w:p w14:paraId="26180825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Science-Policy-Practice</w:t>
                            </w:r>
                          </w:p>
                          <w:p w14:paraId="02FD3F93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Ecosystem Services</w:t>
                            </w:r>
                          </w:p>
                          <w:p w14:paraId="487C8C7F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Protected Areas</w:t>
                            </w:r>
                          </w:p>
                          <w:p w14:paraId="6D26B06A" w14:textId="245288C4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 xml:space="preserve">Water </w:t>
                            </w:r>
                            <w:r w:rsidR="00A645E9">
                              <w:t>R</w:t>
                            </w:r>
                            <w:r>
                              <w:t xml:space="preserve">esource </w:t>
                            </w:r>
                            <w:r w:rsidR="00A645E9">
                              <w:t>M</w:t>
                            </w:r>
                            <w:r>
                              <w:t>anagement &amp; WASH</w:t>
                            </w:r>
                          </w:p>
                          <w:p w14:paraId="004ABFE8" w14:textId="5E2BE472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 xml:space="preserve">NDCs </w:t>
                            </w:r>
                            <w:r w:rsidR="00A645E9">
                              <w:t>R</w:t>
                            </w:r>
                            <w:r>
                              <w:t xml:space="preserve">eview &amp; Carbon </w:t>
                            </w:r>
                            <w:r w:rsidR="00A645E9">
                              <w:t>M</w:t>
                            </w:r>
                            <w:r>
                              <w:t>arket</w:t>
                            </w:r>
                          </w:p>
                          <w:p w14:paraId="4EB0E240" w14:textId="77777777" w:rsidR="00B8631A" w:rsidRDefault="00B8631A" w:rsidP="00C552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600" w:lineRule="auto"/>
                              <w:ind w:left="360"/>
                              <w:jc w:val="both"/>
                            </w:pPr>
                            <w:r>
                              <w:t>Climate Finance</w:t>
                            </w:r>
                          </w:p>
                          <w:p w14:paraId="5DAD1734" w14:textId="77777777" w:rsidR="00A072EB" w:rsidRDefault="00A072EB" w:rsidP="00C552A9">
                            <w:pPr>
                              <w:spacing w:line="600" w:lineRule="auto"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39A03C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051B161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2329032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8555423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9FF3A74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BE1ED7E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A76AE80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ACE6C9B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212573E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0B75219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4FA1D37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DF986D1" w14:textId="77777777" w:rsidR="00A072EB" w:rsidRDefault="00A072EB" w:rsidP="0026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7B5A5D9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1636D700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2A6DD518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3079BE29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72F9107D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3DFF437F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4D102306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00290259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3678644E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5675DCD1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13C9BDA7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0F4E5FBD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5340A199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7D6F304E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7D9A7B09" w14:textId="77777777" w:rsidR="00F1263A" w:rsidRDefault="00F1263A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</w:p>
          <w:p w14:paraId="53FC76F5" w14:textId="2D9D10CE" w:rsidR="00BF2AF1" w:rsidRPr="00333E0E" w:rsidRDefault="00BF2AF1" w:rsidP="00F4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color w:val="4F81BD" w:themeColor="accent1"/>
              </w:rPr>
            </w:pPr>
            <w:r w:rsidRPr="00333E0E">
              <w:rPr>
                <w:rFonts w:ascii="Open Sans" w:eastAsia="Open Sans" w:hAnsi="Open Sans" w:cs="Open Sans"/>
                <w:b/>
                <w:color w:val="4F81BD" w:themeColor="accent1"/>
              </w:rPr>
              <w:t>VOLUNTEER WORK</w:t>
            </w:r>
          </w:p>
          <w:p w14:paraId="176C6674" w14:textId="77777777" w:rsidR="00BF2AF1" w:rsidRDefault="00BF2AF1" w:rsidP="00F452CD">
            <w:pPr>
              <w:pStyle w:val="Titre2"/>
              <w:jc w:val="both"/>
              <w:rPr>
                <w:b w:val="0"/>
                <w:i/>
                <w:sz w:val="24"/>
                <w:szCs w:val="24"/>
              </w:rPr>
            </w:pPr>
            <w:bookmarkStart w:id="39" w:name="_d8ketth4z877" w:colFirst="0" w:colLast="0"/>
            <w:bookmarkEnd w:id="39"/>
            <w:r>
              <w:t>UN1FY</w:t>
            </w:r>
          </w:p>
          <w:p w14:paraId="34A334A0" w14:textId="2B66281A" w:rsidR="00BF2AF1" w:rsidRDefault="00BF2AF1" w:rsidP="0038662B">
            <w:pPr>
              <w:pStyle w:val="Titre3"/>
              <w:numPr>
                <w:ilvl w:val="0"/>
                <w:numId w:val="11"/>
              </w:numPr>
            </w:pPr>
            <w:bookmarkStart w:id="40" w:name="_eks0og16otox" w:colFirst="0" w:colLast="0"/>
            <w:bookmarkEnd w:id="40"/>
            <w:r>
              <w:t xml:space="preserve">Dec 2022 </w:t>
            </w:r>
          </w:p>
          <w:p w14:paraId="7426B8B6" w14:textId="77777777" w:rsidR="00BF2AF1" w:rsidRDefault="00BF2AF1" w:rsidP="0038662B">
            <w:pPr>
              <w:pStyle w:val="Paragraphedeliste"/>
              <w:numPr>
                <w:ilvl w:val="0"/>
                <w:numId w:val="11"/>
              </w:numPr>
              <w:spacing w:before="0" w:line="240" w:lineRule="auto"/>
            </w:pPr>
            <w:r>
              <w:t>Focal Point - Burkina Faso</w:t>
            </w:r>
          </w:p>
          <w:p w14:paraId="0C890F1D" w14:textId="77777777" w:rsidR="00BF2AF1" w:rsidRDefault="00BF2AF1" w:rsidP="00F452CD">
            <w:pPr>
              <w:pStyle w:val="Titre2"/>
              <w:jc w:val="both"/>
              <w:rPr>
                <w:b w:val="0"/>
                <w:i/>
                <w:sz w:val="24"/>
                <w:szCs w:val="24"/>
              </w:rPr>
            </w:pPr>
            <w:bookmarkStart w:id="41" w:name="_46h5xpodbgam" w:colFirst="0" w:colLast="0"/>
            <w:bookmarkEnd w:id="41"/>
            <w:r>
              <w:t>Global Youth Biodiversity Network</w:t>
            </w:r>
          </w:p>
          <w:p w14:paraId="01157BB8" w14:textId="4145BCBB" w:rsidR="00BF2AF1" w:rsidRDefault="00BF2AF1" w:rsidP="0038662B">
            <w:pPr>
              <w:pStyle w:val="Titre3"/>
              <w:numPr>
                <w:ilvl w:val="0"/>
                <w:numId w:val="12"/>
              </w:numPr>
            </w:pPr>
            <w:bookmarkStart w:id="42" w:name="_lecqae2q7tte" w:colFirst="0" w:colLast="0"/>
            <w:bookmarkEnd w:id="42"/>
            <w:r>
              <w:t xml:space="preserve">Aug 2022 </w:t>
            </w:r>
          </w:p>
          <w:p w14:paraId="3037ED74" w14:textId="77777777" w:rsidR="00BF2AF1" w:rsidRPr="0038662B" w:rsidRDefault="00BF2AF1" w:rsidP="0038662B">
            <w:pPr>
              <w:pStyle w:val="Paragraphedeliste"/>
              <w:numPr>
                <w:ilvl w:val="0"/>
                <w:numId w:val="12"/>
              </w:numPr>
              <w:spacing w:before="0" w:line="240" w:lineRule="auto"/>
            </w:pPr>
            <w:r w:rsidRPr="0038662B">
              <w:t>Country Coordinator Burkina Faso</w:t>
            </w:r>
          </w:p>
          <w:p w14:paraId="6C9D4A0A" w14:textId="77777777" w:rsidR="00BF2AF1" w:rsidRPr="001A63F6" w:rsidRDefault="00BF2AF1" w:rsidP="00F452CD">
            <w:pPr>
              <w:pStyle w:val="Titre2"/>
              <w:jc w:val="both"/>
              <w:rPr>
                <w:b w:val="0"/>
                <w:i/>
                <w:sz w:val="24"/>
                <w:szCs w:val="24"/>
                <w:lang w:val="fr-FR"/>
              </w:rPr>
            </w:pPr>
            <w:bookmarkStart w:id="43" w:name="_ov0l50pnif9z" w:colFirst="0" w:colLast="0"/>
            <w:bookmarkEnd w:id="43"/>
            <w:r w:rsidRPr="001A63F6">
              <w:rPr>
                <w:lang w:val="fr-FR"/>
              </w:rPr>
              <w:t>Parlement National de la Jeunesse Burkinabè pour l'Eau (PNJBE)</w:t>
            </w:r>
          </w:p>
          <w:p w14:paraId="692E513C" w14:textId="44887037" w:rsidR="00BF2AF1" w:rsidRDefault="00BF2AF1" w:rsidP="0038662B">
            <w:pPr>
              <w:pStyle w:val="Titre3"/>
              <w:numPr>
                <w:ilvl w:val="0"/>
                <w:numId w:val="13"/>
              </w:numPr>
            </w:pPr>
            <w:bookmarkStart w:id="44" w:name="_9gvblbvdovwa" w:colFirst="0" w:colLast="0"/>
            <w:bookmarkEnd w:id="44"/>
            <w:r>
              <w:t xml:space="preserve">Nov 2021 </w:t>
            </w:r>
          </w:p>
          <w:p w14:paraId="30EF6D19" w14:textId="77777777" w:rsidR="00BF2AF1" w:rsidRDefault="00BF2AF1" w:rsidP="0038662B">
            <w:pPr>
              <w:pStyle w:val="Paragraphedeliste"/>
              <w:numPr>
                <w:ilvl w:val="0"/>
                <w:numId w:val="13"/>
              </w:numPr>
              <w:spacing w:before="0" w:line="240" w:lineRule="auto"/>
              <w:jc w:val="both"/>
            </w:pPr>
            <w:r>
              <w:t>Communication and Advocacy Manager</w:t>
            </w:r>
          </w:p>
          <w:p w14:paraId="6C392D0C" w14:textId="77777777" w:rsidR="00BF2AF1" w:rsidRDefault="00BF2AF1" w:rsidP="000144C3">
            <w:pPr>
              <w:pStyle w:val="Titre2"/>
              <w:jc w:val="both"/>
              <w:rPr>
                <w:b w:val="0"/>
                <w:i/>
                <w:sz w:val="24"/>
                <w:szCs w:val="24"/>
              </w:rPr>
            </w:pPr>
            <w:bookmarkStart w:id="45" w:name="_5nmuve4u7q81" w:colFirst="0" w:colLast="0"/>
            <w:bookmarkEnd w:id="45"/>
            <w:r>
              <w:t xml:space="preserve">YOUNGO </w:t>
            </w:r>
          </w:p>
          <w:p w14:paraId="688224CF" w14:textId="77777777" w:rsidR="00BF2AF1" w:rsidRDefault="00BF2AF1" w:rsidP="0038662B">
            <w:pPr>
              <w:pStyle w:val="Titre3"/>
              <w:numPr>
                <w:ilvl w:val="0"/>
                <w:numId w:val="14"/>
              </w:numPr>
              <w:jc w:val="both"/>
            </w:pPr>
            <w:bookmarkStart w:id="46" w:name="_ssnlywl7rkfj" w:colFirst="0" w:colLast="0"/>
            <w:bookmarkEnd w:id="46"/>
            <w:r>
              <w:t xml:space="preserve">Mar 2021  </w:t>
            </w:r>
          </w:p>
          <w:p w14:paraId="63CB185A" w14:textId="0278D944" w:rsidR="00BF2AF1" w:rsidRDefault="00BF2AF1" w:rsidP="0038662B">
            <w:pPr>
              <w:pStyle w:val="Paragraphedeliste"/>
              <w:numPr>
                <w:ilvl w:val="0"/>
                <w:numId w:val="14"/>
              </w:numPr>
              <w:spacing w:before="0" w:line="240" w:lineRule="auto"/>
              <w:jc w:val="both"/>
            </w:pPr>
            <w:r>
              <w:t>Coordinator COY16-Burkina Faso</w:t>
            </w:r>
            <w:r w:rsidR="002B719C">
              <w:t xml:space="preserve"> &amp; Nature Working Group</w:t>
            </w:r>
          </w:p>
          <w:p w14:paraId="017217E8" w14:textId="77777777" w:rsidR="00BF2AF1" w:rsidRDefault="00BF2AF1" w:rsidP="000144C3">
            <w:pPr>
              <w:pStyle w:val="Titre2"/>
              <w:jc w:val="both"/>
              <w:rPr>
                <w:b w:val="0"/>
                <w:i/>
                <w:sz w:val="24"/>
                <w:szCs w:val="24"/>
              </w:rPr>
            </w:pPr>
            <w:bookmarkStart w:id="47" w:name="_nmbaifcr97ha" w:colFirst="0" w:colLast="0"/>
            <w:bookmarkEnd w:id="47"/>
            <w:r>
              <w:t>Act On Sahel</w:t>
            </w:r>
          </w:p>
          <w:p w14:paraId="110BBF47" w14:textId="091D42F1" w:rsidR="00BF2AF1" w:rsidRDefault="00BF2AF1" w:rsidP="0038662B">
            <w:pPr>
              <w:pStyle w:val="Titre3"/>
              <w:numPr>
                <w:ilvl w:val="0"/>
                <w:numId w:val="15"/>
              </w:numPr>
              <w:jc w:val="both"/>
            </w:pPr>
            <w:bookmarkStart w:id="48" w:name="_p5a8ahbksrmm" w:colFirst="0" w:colLast="0"/>
            <w:bookmarkEnd w:id="48"/>
            <w:r>
              <w:t xml:space="preserve">Jan 2017 </w:t>
            </w:r>
          </w:p>
          <w:p w14:paraId="0AB5CFC7" w14:textId="05B2455B" w:rsidR="00BF2AF1" w:rsidRDefault="002B719C" w:rsidP="0038662B">
            <w:pPr>
              <w:pStyle w:val="Paragraphedeliste"/>
              <w:numPr>
                <w:ilvl w:val="0"/>
                <w:numId w:val="15"/>
              </w:numPr>
              <w:spacing w:before="0" w:line="240" w:lineRule="auto"/>
            </w:pPr>
            <w:r>
              <w:t>Cofounder</w:t>
            </w:r>
            <w:r w:rsidR="00BF2AF1">
              <w:t xml:space="preserve"> </w:t>
            </w:r>
          </w:p>
          <w:p w14:paraId="7BF0C11F" w14:textId="0F49B951" w:rsidR="00BF2AF1" w:rsidRDefault="00BF2AF1" w:rsidP="0038662B">
            <w:pPr>
              <w:pStyle w:val="Titre2"/>
              <w:jc w:val="both"/>
              <w:rPr>
                <w:b w:val="0"/>
                <w:i/>
                <w:sz w:val="24"/>
                <w:szCs w:val="24"/>
              </w:rPr>
            </w:pPr>
            <w:bookmarkStart w:id="49" w:name="_e29fnflczf2u" w:colFirst="0" w:colLast="0"/>
            <w:bookmarkEnd w:id="49"/>
            <w:r>
              <w:t xml:space="preserve">Junior Chamber International (JCI) </w:t>
            </w:r>
            <w:r w:rsidR="002B719C">
              <w:t>– Burkina Faso</w:t>
            </w:r>
          </w:p>
          <w:p w14:paraId="5E2DB0D1" w14:textId="429DD4B1" w:rsidR="00BF2AF1" w:rsidRDefault="00BF2AF1" w:rsidP="0038662B">
            <w:pPr>
              <w:pStyle w:val="Titre3"/>
              <w:numPr>
                <w:ilvl w:val="0"/>
                <w:numId w:val="18"/>
              </w:numPr>
            </w:pPr>
            <w:bookmarkStart w:id="50" w:name="_axa172rlbsmo" w:colFirst="0" w:colLast="0"/>
            <w:bookmarkEnd w:id="50"/>
            <w:r>
              <w:t xml:space="preserve">Oct 2020 </w:t>
            </w:r>
          </w:p>
          <w:p w14:paraId="19E52F66" w14:textId="45E1D8D1" w:rsidR="00BF2AF1" w:rsidRDefault="002B719C" w:rsidP="0038662B">
            <w:pPr>
              <w:pStyle w:val="Paragraphedeliste"/>
              <w:numPr>
                <w:ilvl w:val="0"/>
                <w:numId w:val="18"/>
              </w:numPr>
              <w:spacing w:before="0" w:line="240" w:lineRule="auto"/>
            </w:pPr>
            <w:r>
              <w:t>Member</w:t>
            </w:r>
          </w:p>
          <w:p w14:paraId="08581DFF" w14:textId="77777777" w:rsidR="00BF2AF1" w:rsidRDefault="00BF2AF1" w:rsidP="000144C3">
            <w:pPr>
              <w:pStyle w:val="Titre2"/>
              <w:jc w:val="both"/>
              <w:rPr>
                <w:b w:val="0"/>
                <w:i/>
                <w:sz w:val="24"/>
                <w:szCs w:val="24"/>
              </w:rPr>
            </w:pPr>
            <w:bookmarkStart w:id="51" w:name="_fdfto72h4ijw" w:colFirst="0" w:colLast="0"/>
            <w:bookmarkEnd w:id="51"/>
            <w:proofErr w:type="spellStart"/>
            <w:r>
              <w:t>Cityzen's</w:t>
            </w:r>
            <w:proofErr w:type="spellEnd"/>
            <w:r>
              <w:t xml:space="preserve"> Climate International </w:t>
            </w:r>
          </w:p>
          <w:p w14:paraId="37836D1E" w14:textId="3BF56C88" w:rsidR="00BF2AF1" w:rsidRPr="002F6F9A" w:rsidRDefault="00BF2AF1" w:rsidP="0038662B">
            <w:pPr>
              <w:pStyle w:val="Titre3"/>
              <w:numPr>
                <w:ilvl w:val="0"/>
                <w:numId w:val="17"/>
              </w:numPr>
            </w:pPr>
            <w:bookmarkStart w:id="52" w:name="_n5s3w0gk3v2o" w:colFirst="0" w:colLast="0"/>
            <w:bookmarkEnd w:id="52"/>
            <w:r w:rsidRPr="002F6F9A">
              <w:t xml:space="preserve">Jan 2017 </w:t>
            </w:r>
          </w:p>
          <w:p w14:paraId="47FDFB8E" w14:textId="77777777" w:rsidR="00BF2AF1" w:rsidRPr="0038662B" w:rsidRDefault="00BF2AF1" w:rsidP="0038662B">
            <w:pPr>
              <w:pStyle w:val="Paragraphedeliste"/>
              <w:numPr>
                <w:ilvl w:val="0"/>
                <w:numId w:val="17"/>
              </w:numPr>
              <w:spacing w:before="0" w:line="240" w:lineRule="auto"/>
              <w:rPr>
                <w:lang w:val="fr-FR"/>
              </w:rPr>
            </w:pPr>
            <w:r w:rsidRPr="0038662B">
              <w:rPr>
                <w:lang w:val="fr-FR"/>
              </w:rPr>
              <w:t xml:space="preserve">Ouagadougou </w:t>
            </w:r>
            <w:proofErr w:type="spellStart"/>
            <w:r w:rsidRPr="0038662B">
              <w:rPr>
                <w:lang w:val="fr-FR"/>
              </w:rPr>
              <w:t>Chapter</w:t>
            </w:r>
            <w:proofErr w:type="spellEnd"/>
            <w:r w:rsidRPr="0038662B">
              <w:rPr>
                <w:lang w:val="fr-FR"/>
              </w:rPr>
              <w:t xml:space="preserve"> </w:t>
            </w:r>
            <w:proofErr w:type="spellStart"/>
            <w:r w:rsidRPr="0038662B">
              <w:rPr>
                <w:lang w:val="fr-FR"/>
              </w:rPr>
              <w:t>President</w:t>
            </w:r>
            <w:proofErr w:type="spellEnd"/>
          </w:p>
          <w:p w14:paraId="75A84063" w14:textId="77777777" w:rsidR="00BF2AF1" w:rsidRPr="00667123" w:rsidRDefault="00BF2AF1" w:rsidP="000144C3">
            <w:pPr>
              <w:keepNext/>
              <w:keepLines/>
              <w:spacing w:before="320" w:line="240" w:lineRule="auto"/>
              <w:jc w:val="both"/>
              <w:outlineLvl w:val="1"/>
              <w:rPr>
                <w:i/>
                <w:color w:val="000000"/>
                <w:sz w:val="24"/>
                <w:szCs w:val="24"/>
                <w:lang w:val="fr-FR"/>
              </w:rPr>
            </w:pPr>
            <w:r w:rsidRPr="00667123">
              <w:rPr>
                <w:b/>
                <w:color w:val="000000"/>
                <w:sz w:val="22"/>
                <w:szCs w:val="22"/>
                <w:lang w:val="fr-FR"/>
              </w:rPr>
              <w:t xml:space="preserve">Mouvement des Jeunes </w:t>
            </w:r>
            <w:r w:rsidRPr="00667123">
              <w:rPr>
                <w:b/>
                <w:color w:val="000000"/>
                <w:sz w:val="22"/>
                <w:szCs w:val="22"/>
                <w:lang w:val="fr-FR"/>
              </w:rPr>
              <w:lastRenderedPageBreak/>
              <w:t xml:space="preserve">Ecologistes du Faso </w:t>
            </w:r>
          </w:p>
          <w:p w14:paraId="52BB12F2" w14:textId="51517C44" w:rsidR="00BF2AF1" w:rsidRDefault="00BF2AF1" w:rsidP="0038662B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00" w:after="100" w:line="240" w:lineRule="auto"/>
              <w:jc w:val="both"/>
              <w:outlineLvl w:val="2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38662B">
              <w:rPr>
                <w:rFonts w:ascii="Open Sans" w:eastAsia="Open Sans" w:hAnsi="Open Sans" w:cs="Open Sans"/>
                <w:sz w:val="16"/>
                <w:szCs w:val="16"/>
              </w:rPr>
              <w:t xml:space="preserve">Jan 2017 </w:t>
            </w:r>
          </w:p>
          <w:p w14:paraId="4646E123" w14:textId="3A251933" w:rsidR="00244112" w:rsidRPr="00A645E9" w:rsidRDefault="0038662B" w:rsidP="00A645E9">
            <w:pPr>
              <w:pStyle w:val="Paragraphedeliste"/>
              <w:numPr>
                <w:ilvl w:val="0"/>
                <w:numId w:val="16"/>
              </w:numPr>
              <w:rPr>
                <w:lang w:val="fr-FR"/>
              </w:rPr>
            </w:pPr>
            <w:proofErr w:type="spellStart"/>
            <w:r w:rsidRPr="0038662B">
              <w:rPr>
                <w:lang w:val="fr-FR"/>
              </w:rPr>
              <w:t>Secretary</w:t>
            </w:r>
            <w:proofErr w:type="spellEnd"/>
            <w:r w:rsidRPr="0038662B">
              <w:rPr>
                <w:lang w:val="fr-FR"/>
              </w:rPr>
              <w:t xml:space="preserve"> General</w:t>
            </w:r>
          </w:p>
          <w:p w14:paraId="5C22D73B" w14:textId="77777777" w:rsidR="00244112" w:rsidRPr="00333E0E" w:rsidRDefault="00244112" w:rsidP="00244112">
            <w:pPr>
              <w:spacing w:before="320" w:line="240" w:lineRule="auto"/>
              <w:rPr>
                <w:rFonts w:ascii="Open Sans" w:eastAsia="Open Sans" w:hAnsi="Open Sans" w:cs="Open Sans"/>
                <w:b/>
                <w:color w:val="4F81BD" w:themeColor="accent1"/>
              </w:rPr>
            </w:pPr>
            <w:bookmarkStart w:id="53" w:name="_dh7bv6hjo27y" w:colFirst="0" w:colLast="0"/>
            <w:bookmarkStart w:id="54" w:name="_tuxh7mwdaxox" w:colFirst="0" w:colLast="0"/>
            <w:bookmarkEnd w:id="53"/>
            <w:bookmarkEnd w:id="54"/>
            <w:r w:rsidRPr="00333E0E">
              <w:rPr>
                <w:rFonts w:ascii="Open Sans" w:eastAsia="Open Sans" w:hAnsi="Open Sans" w:cs="Open Sans"/>
                <w:b/>
                <w:color w:val="4F81BD" w:themeColor="accent1"/>
              </w:rPr>
              <w:t>EVENT ATTENDED</w:t>
            </w:r>
          </w:p>
          <w:p w14:paraId="7D136FBE" w14:textId="0C4C7C09" w:rsidR="00C47875" w:rsidRDefault="00C47875" w:rsidP="00244112">
            <w:pPr>
              <w:spacing w:before="320" w:line="240" w:lineRule="auto"/>
              <w:jc w:val="both"/>
            </w:pPr>
            <w:r>
              <w:t>DAAD 2</w:t>
            </w:r>
            <w:r w:rsidRPr="00C47875">
              <w:rPr>
                <w:vertAlign w:val="superscript"/>
              </w:rPr>
              <w:t>nd</w:t>
            </w:r>
            <w:r>
              <w:t xml:space="preserve"> Global Conference 2024, Berlin</w:t>
            </w:r>
          </w:p>
          <w:p w14:paraId="30EAEB04" w14:textId="00EF72CA" w:rsidR="002F6F9A" w:rsidRDefault="002F6F9A" w:rsidP="00244112">
            <w:pPr>
              <w:spacing w:before="320" w:line="240" w:lineRule="auto"/>
              <w:jc w:val="both"/>
            </w:pPr>
            <w:r>
              <w:t>IUFRO2024, Stockholm</w:t>
            </w:r>
          </w:p>
          <w:p w14:paraId="15F2D817" w14:textId="71003B2C" w:rsidR="007F46E9" w:rsidRPr="002F6F9A" w:rsidRDefault="007F46E9" w:rsidP="00244112">
            <w:pPr>
              <w:spacing w:before="320" w:line="240" w:lineRule="auto"/>
              <w:jc w:val="both"/>
            </w:pPr>
            <w:r w:rsidRPr="002F6F9A">
              <w:t>CITES YLP, Singapore, 2024</w:t>
            </w:r>
          </w:p>
          <w:p w14:paraId="3FA7D351" w14:textId="1F0B7777" w:rsidR="00244112" w:rsidRPr="002F6F9A" w:rsidRDefault="00244112" w:rsidP="00244112">
            <w:pPr>
              <w:spacing w:before="320" w:line="240" w:lineRule="auto"/>
              <w:jc w:val="both"/>
            </w:pPr>
            <w:r w:rsidRPr="002F6F9A">
              <w:t>UNFCCC COP28, Dubai</w:t>
            </w:r>
          </w:p>
          <w:p w14:paraId="24629EF2" w14:textId="77777777" w:rsidR="00244112" w:rsidRDefault="00244112" w:rsidP="00244112">
            <w:pPr>
              <w:spacing w:before="320" w:line="240" w:lineRule="auto"/>
              <w:jc w:val="both"/>
            </w:pPr>
            <w:r>
              <w:t>Student Energy Summit 2023, Abu Dhabi</w:t>
            </w:r>
          </w:p>
          <w:p w14:paraId="76787F8E" w14:textId="77777777" w:rsidR="00244112" w:rsidRDefault="00244112" w:rsidP="00244112">
            <w:pPr>
              <w:spacing w:before="320" w:line="240" w:lineRule="auto"/>
              <w:jc w:val="both"/>
            </w:pPr>
            <w:r>
              <w:t>UNGA78, New York</w:t>
            </w:r>
          </w:p>
          <w:p w14:paraId="07C25C08" w14:textId="77777777" w:rsidR="00244112" w:rsidRDefault="00244112" w:rsidP="00244112">
            <w:pPr>
              <w:spacing w:before="320" w:line="240" w:lineRule="auto"/>
              <w:jc w:val="both"/>
            </w:pPr>
            <w:r>
              <w:t>UN2023WaterConference, New York</w:t>
            </w:r>
          </w:p>
          <w:p w14:paraId="465152AF" w14:textId="77777777" w:rsidR="00244112" w:rsidRDefault="00244112" w:rsidP="00244112">
            <w:pPr>
              <w:spacing w:before="320" w:line="240" w:lineRule="auto"/>
              <w:jc w:val="both"/>
            </w:pPr>
            <w:r>
              <w:t>COP15 CBD - Montreal, 2022</w:t>
            </w:r>
          </w:p>
          <w:p w14:paraId="17F46900" w14:textId="3EA9CFB9" w:rsidR="00C47875" w:rsidRPr="00C47875" w:rsidRDefault="00C47875" w:rsidP="00C47875">
            <w:pPr>
              <w:spacing w:before="320" w:line="240" w:lineRule="auto"/>
              <w:jc w:val="both"/>
            </w:pPr>
            <w:r>
              <w:t>DAAD 1</w:t>
            </w:r>
            <w:r w:rsidRPr="00C47875">
              <w:rPr>
                <w:vertAlign w:val="superscript"/>
              </w:rPr>
              <w:t>st</w:t>
            </w:r>
            <w:r>
              <w:t xml:space="preserve"> Global Conference 2022, Berlin</w:t>
            </w:r>
          </w:p>
          <w:p w14:paraId="38DDCAC2" w14:textId="77777777" w:rsidR="00244112" w:rsidRDefault="00244112" w:rsidP="00244112">
            <w:pPr>
              <w:spacing w:before="320" w:line="240" w:lineRule="auto"/>
              <w:jc w:val="both"/>
            </w:pPr>
            <w:r>
              <w:t>COP15 UNCCD-Abidjan, 2022</w:t>
            </w:r>
          </w:p>
          <w:p w14:paraId="2FB83D62" w14:textId="77777777" w:rsidR="00244112" w:rsidRDefault="00244112" w:rsidP="00244112">
            <w:pPr>
              <w:spacing w:before="320" w:line="240" w:lineRule="auto"/>
              <w:jc w:val="both"/>
            </w:pPr>
            <w:r>
              <w:t>IPBES Regional Workshop-Abidjan, 2022</w:t>
            </w:r>
          </w:p>
          <w:p w14:paraId="354DD1C7" w14:textId="2A6A3149" w:rsidR="000144C3" w:rsidRDefault="00244112" w:rsidP="000144C3">
            <w:pPr>
              <w:spacing w:before="320" w:line="240" w:lineRule="auto"/>
              <w:jc w:val="both"/>
            </w:pPr>
            <w:r>
              <w:t>Climate Change Summit-Accra, 2019</w:t>
            </w:r>
            <w:bookmarkStart w:id="55" w:name="_cxxkes25b26" w:colFirst="0" w:colLast="0"/>
            <w:bookmarkEnd w:id="55"/>
          </w:p>
          <w:p w14:paraId="004B34B7" w14:textId="77777777" w:rsidR="00E21928" w:rsidRDefault="00E21928" w:rsidP="00F452CD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79AC213A" w14:textId="77777777" w:rsidR="00E21928" w:rsidRDefault="00E21928" w:rsidP="00F452CD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63C1DC32" w14:textId="77777777" w:rsidR="00E21928" w:rsidRDefault="00E21928" w:rsidP="00F452CD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0ECEF8C5" w14:textId="77777777" w:rsidR="00E21928" w:rsidRDefault="00E21928" w:rsidP="00F452CD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335A05D5" w14:textId="77777777" w:rsidR="00E21928" w:rsidRDefault="00E21928" w:rsidP="00F452CD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</w:p>
          <w:p w14:paraId="3085D9FD" w14:textId="352A505E" w:rsidR="00BF2AF1" w:rsidRPr="00333E0E" w:rsidRDefault="00BF2AF1" w:rsidP="00F452CD">
            <w:pPr>
              <w:pStyle w:val="Titr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 w:themeColor="accent1"/>
              </w:rPr>
            </w:pPr>
            <w:r w:rsidRPr="00333E0E">
              <w:rPr>
                <w:color w:val="4F81BD" w:themeColor="accent1"/>
              </w:rPr>
              <w:lastRenderedPageBreak/>
              <w:t>LANGUAGES</w:t>
            </w:r>
          </w:p>
          <w:p w14:paraId="5E656508" w14:textId="77777777" w:rsidR="00401874" w:rsidRDefault="00BF2AF1" w:rsidP="002B7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jc w:val="both"/>
            </w:pPr>
            <w:r w:rsidRPr="00F963A8">
              <w:rPr>
                <w:b/>
                <w:bCs/>
              </w:rPr>
              <w:t>French</w:t>
            </w:r>
            <w:r w:rsidR="002B719C">
              <w:t xml:space="preserve">, </w:t>
            </w:r>
            <w:r>
              <w:t>Native</w:t>
            </w:r>
          </w:p>
          <w:p w14:paraId="6A2F1C2E" w14:textId="69714395" w:rsidR="001A63F6" w:rsidRDefault="00BF2AF1" w:rsidP="002B7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jc w:val="both"/>
            </w:pPr>
            <w:r w:rsidRPr="00F963A8">
              <w:rPr>
                <w:b/>
                <w:bCs/>
              </w:rPr>
              <w:t>English</w:t>
            </w:r>
            <w:r w:rsidR="002B719C">
              <w:t>, Professional</w:t>
            </w:r>
          </w:p>
          <w:p w14:paraId="393A92FB" w14:textId="1392C2AD" w:rsidR="007F46E9" w:rsidRDefault="00F963A8" w:rsidP="002B7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jc w:val="both"/>
            </w:pPr>
            <w:proofErr w:type="spellStart"/>
            <w:r w:rsidRPr="00F963A8">
              <w:rPr>
                <w:b/>
                <w:bCs/>
              </w:rPr>
              <w:t>Mooré</w:t>
            </w:r>
            <w:proofErr w:type="spellEnd"/>
            <w:r w:rsidRPr="00F963A8">
              <w:rPr>
                <w:b/>
                <w:bCs/>
              </w:rPr>
              <w:t>-Bissa-</w:t>
            </w:r>
            <w:proofErr w:type="spellStart"/>
            <w:r w:rsidRPr="00F963A8">
              <w:rPr>
                <w:b/>
                <w:bCs/>
              </w:rPr>
              <w:t>Dioula</w:t>
            </w:r>
            <w:proofErr w:type="spellEnd"/>
            <w:r>
              <w:t>, Local</w:t>
            </w:r>
          </w:p>
          <w:p w14:paraId="21B396FE" w14:textId="77777777" w:rsidR="00E21928" w:rsidRDefault="00E21928" w:rsidP="002B7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jc w:val="both"/>
            </w:pPr>
          </w:p>
          <w:p w14:paraId="7DEEB607" w14:textId="77777777" w:rsidR="00E21928" w:rsidRPr="00BF2AF1" w:rsidRDefault="00E21928" w:rsidP="002B7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jc w:val="both"/>
              <w:rPr>
                <w:rStyle w:val="fontstyle01"/>
                <w:rFonts w:ascii="Merriweather" w:hAnsi="Merriweather"/>
                <w:color w:val="666666"/>
                <w:sz w:val="18"/>
                <w:szCs w:val="18"/>
              </w:rPr>
            </w:pPr>
          </w:p>
          <w:p w14:paraId="40194A67" w14:textId="77777777" w:rsidR="00BF2AF1" w:rsidRPr="00333E0E" w:rsidRDefault="00BF2AF1" w:rsidP="00F452CD">
            <w:pPr>
              <w:pStyle w:val="Titre1"/>
              <w:rPr>
                <w:color w:val="4F81BD" w:themeColor="accent1"/>
              </w:rPr>
            </w:pPr>
            <w:r w:rsidRPr="00333E0E">
              <w:rPr>
                <w:color w:val="4F81BD" w:themeColor="accent1"/>
              </w:rPr>
              <w:t>SOFTWARE</w:t>
            </w:r>
          </w:p>
          <w:p w14:paraId="25482AA9" w14:textId="77777777" w:rsidR="00BF2AF1" w:rsidRDefault="00BF2AF1" w:rsidP="00F452CD">
            <w:pPr>
              <w:spacing w:before="0" w:line="240" w:lineRule="auto"/>
            </w:pPr>
          </w:p>
          <w:p w14:paraId="23DCB544" w14:textId="6E031EB8" w:rsidR="00401874" w:rsidRDefault="00BF2AF1" w:rsidP="00401874">
            <w:pPr>
              <w:spacing w:before="0" w:line="360" w:lineRule="auto"/>
            </w:pPr>
            <w:r>
              <w:t>QGIS</w:t>
            </w:r>
            <w:r w:rsidR="00833696">
              <w:t xml:space="preserve"> &amp; A</w:t>
            </w:r>
            <w:r w:rsidR="003243A7">
              <w:t>rc</w:t>
            </w:r>
            <w:r w:rsidR="00833696">
              <w:t>GIS</w:t>
            </w:r>
          </w:p>
          <w:p w14:paraId="3D4F4C34" w14:textId="39FCB5D6" w:rsidR="003243A7" w:rsidRDefault="003243A7" w:rsidP="00401874">
            <w:pPr>
              <w:spacing w:before="0" w:line="360" w:lineRule="auto"/>
            </w:pPr>
            <w:r>
              <w:t>MS Office</w:t>
            </w:r>
          </w:p>
          <w:p w14:paraId="7B8C41F5" w14:textId="7852083D" w:rsidR="00401874" w:rsidRDefault="00401874" w:rsidP="00401874">
            <w:pPr>
              <w:spacing w:before="0" w:line="360" w:lineRule="auto"/>
            </w:pPr>
            <w:r>
              <w:t>STATISTICA</w:t>
            </w:r>
            <w:r w:rsidR="00833696">
              <w:t xml:space="preserve">, </w:t>
            </w:r>
            <w:r w:rsidR="007F46E9">
              <w:t>R</w:t>
            </w:r>
            <w:r w:rsidR="00833696">
              <w:t xml:space="preserve">, </w:t>
            </w:r>
            <w:r w:rsidR="00BF2AF1">
              <w:t>SPSS</w:t>
            </w:r>
          </w:p>
          <w:p w14:paraId="13696526" w14:textId="49CA20EF" w:rsidR="007F46E9" w:rsidRDefault="00833696" w:rsidP="00401874">
            <w:pPr>
              <w:spacing w:before="0" w:line="360" w:lineRule="auto"/>
            </w:pPr>
            <w:r>
              <w:t xml:space="preserve">MS Project, </w:t>
            </w:r>
            <w:proofErr w:type="spellStart"/>
            <w:r>
              <w:t>GanttProject</w:t>
            </w:r>
            <w:proofErr w:type="spellEnd"/>
          </w:p>
          <w:p w14:paraId="5BCB4B51" w14:textId="77777777" w:rsidR="00401874" w:rsidRDefault="00401874" w:rsidP="00F452CD">
            <w:pPr>
              <w:spacing w:before="0" w:line="240" w:lineRule="auto"/>
            </w:pPr>
          </w:p>
          <w:p w14:paraId="02CA31D8" w14:textId="77777777" w:rsidR="0000378C" w:rsidRPr="00401874" w:rsidRDefault="0000378C" w:rsidP="00F452CD">
            <w:pPr>
              <w:spacing w:before="0" w:line="240" w:lineRule="auto"/>
            </w:pPr>
          </w:p>
          <w:p w14:paraId="67DECD27" w14:textId="4E49CB3B" w:rsidR="007F46E9" w:rsidRDefault="002B719C" w:rsidP="00F452CD">
            <w:pPr>
              <w:spacing w:before="0" w:line="240" w:lineRule="auto"/>
            </w:pPr>
            <w:r w:rsidRPr="00401874">
              <w:rPr>
                <w:b/>
                <w:bCs/>
              </w:rPr>
              <w:t>Driv</w:t>
            </w:r>
            <w:r w:rsidR="00991627">
              <w:rPr>
                <w:b/>
                <w:bCs/>
              </w:rPr>
              <w:t>ing</w:t>
            </w:r>
            <w:r w:rsidRPr="00401874">
              <w:rPr>
                <w:b/>
                <w:bCs/>
              </w:rPr>
              <w:t xml:space="preserve"> Licence</w:t>
            </w:r>
            <w:r w:rsidR="0000378C" w:rsidRPr="00401874">
              <w:t>: B</w:t>
            </w:r>
          </w:p>
          <w:p w14:paraId="2CDC4B38" w14:textId="77777777" w:rsidR="00C47875" w:rsidRPr="00B8631A" w:rsidRDefault="00C47875" w:rsidP="00F452CD">
            <w:pPr>
              <w:spacing w:before="0" w:line="240" w:lineRule="auto"/>
            </w:pPr>
          </w:p>
          <w:p w14:paraId="46F1817B" w14:textId="77777777" w:rsidR="007F46E9" w:rsidRPr="00333E0E" w:rsidRDefault="007F46E9" w:rsidP="007F4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color w:val="4F81BD" w:themeColor="accent1"/>
              </w:rPr>
            </w:pPr>
            <w:r w:rsidRPr="00333E0E">
              <w:rPr>
                <w:rFonts w:ascii="Open Sans" w:eastAsia="Open Sans" w:hAnsi="Open Sans" w:cs="Open Sans"/>
                <w:b/>
                <w:color w:val="4F81BD" w:themeColor="accent1"/>
              </w:rPr>
              <w:t>REFERENCES</w:t>
            </w:r>
          </w:p>
          <w:p w14:paraId="3A011BDC" w14:textId="77777777" w:rsidR="007F46E9" w:rsidRPr="00991627" w:rsidRDefault="007F46E9" w:rsidP="007F46E9">
            <w:pPr>
              <w:spacing w:before="320" w:line="240" w:lineRule="auto"/>
              <w:jc w:val="both"/>
            </w:pPr>
            <w:bookmarkStart w:id="56" w:name="_jaf2wnvtqzfj" w:colFirst="0" w:colLast="0"/>
            <w:bookmarkStart w:id="57" w:name="_qlww7czc0km2" w:colFirst="0" w:colLast="0"/>
            <w:bookmarkEnd w:id="56"/>
            <w:bookmarkEnd w:id="57"/>
            <w:r w:rsidRPr="00720639">
              <w:rPr>
                <w:b/>
                <w:bCs/>
                <w:sz w:val="20"/>
                <w:szCs w:val="20"/>
              </w:rPr>
              <w:t>Ing. Ludovic S. W YANDA</w:t>
            </w:r>
            <w:r w:rsidRPr="00720639">
              <w:rPr>
                <w:sz w:val="20"/>
                <w:szCs w:val="20"/>
              </w:rPr>
              <w:t xml:space="preserve">, </w:t>
            </w:r>
            <w:r w:rsidRPr="00991627">
              <w:t>Environmentalist, Ministry of Environment-Burkina Faso</w:t>
            </w:r>
          </w:p>
          <w:p w14:paraId="57968809" w14:textId="77777777" w:rsidR="007F46E9" w:rsidRPr="00991627" w:rsidRDefault="007F46E9" w:rsidP="007F46E9">
            <w:pPr>
              <w:pStyle w:val="Titre3"/>
              <w:jc w:val="both"/>
              <w:rPr>
                <w:lang w:val="fr-FR"/>
              </w:rPr>
            </w:pPr>
            <w:bookmarkStart w:id="58" w:name="_szf2jw6zc0dm" w:colFirst="0" w:colLast="0"/>
            <w:bookmarkEnd w:id="58"/>
            <w:proofErr w:type="gramStart"/>
            <w:r w:rsidRPr="00991627">
              <w:rPr>
                <w:lang w:val="fr-FR"/>
              </w:rPr>
              <w:t>Email:</w:t>
            </w:r>
            <w:proofErr w:type="gramEnd"/>
            <w:r w:rsidRPr="00991627">
              <w:rPr>
                <w:lang w:val="fr-FR"/>
              </w:rPr>
              <w:t xml:space="preserve"> </w:t>
            </w:r>
            <w:hyperlink r:id="rId17" w:history="1">
              <w:r w:rsidRPr="00991627">
                <w:rPr>
                  <w:rStyle w:val="Lienhypertexte"/>
                  <w:lang w:val="fr-FR"/>
                </w:rPr>
                <w:t>ludovicyanda@yahoo.fr</w:t>
              </w:r>
            </w:hyperlink>
            <w:r w:rsidRPr="00991627">
              <w:rPr>
                <w:lang w:val="fr-FR"/>
              </w:rPr>
              <w:t xml:space="preserve"> </w:t>
            </w:r>
          </w:p>
          <w:p w14:paraId="44ED9530" w14:textId="77777777" w:rsidR="007F46E9" w:rsidRPr="00991627" w:rsidRDefault="007F46E9" w:rsidP="007F46E9">
            <w:pPr>
              <w:pStyle w:val="Titre3"/>
              <w:jc w:val="both"/>
              <w:rPr>
                <w:lang w:val="fr-FR"/>
              </w:rPr>
            </w:pPr>
            <w:bookmarkStart w:id="59" w:name="_m0zyv57a6jcd" w:colFirst="0" w:colLast="0"/>
            <w:bookmarkEnd w:id="59"/>
            <w:proofErr w:type="gramStart"/>
            <w:r w:rsidRPr="00991627">
              <w:rPr>
                <w:lang w:val="fr-FR"/>
              </w:rPr>
              <w:t>Tel:</w:t>
            </w:r>
            <w:proofErr w:type="gramEnd"/>
            <w:r w:rsidRPr="00991627">
              <w:rPr>
                <w:lang w:val="fr-FR"/>
              </w:rPr>
              <w:t xml:space="preserve"> (+226) 78 64 11 65</w:t>
            </w:r>
          </w:p>
          <w:p w14:paraId="69813D0F" w14:textId="77777777" w:rsidR="007F46E9" w:rsidRPr="00991627" w:rsidRDefault="007F46E9" w:rsidP="007F4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jc w:val="both"/>
              <w:rPr>
                <w:lang w:val="fr-FR"/>
              </w:rPr>
            </w:pPr>
            <w:r w:rsidRPr="00720639">
              <w:rPr>
                <w:b/>
                <w:bCs/>
                <w:sz w:val="20"/>
                <w:szCs w:val="20"/>
                <w:lang w:val="fr-FR"/>
              </w:rPr>
              <w:t xml:space="preserve">Dr. François </w:t>
            </w:r>
            <w:proofErr w:type="spellStart"/>
            <w:r w:rsidRPr="00720639">
              <w:rPr>
                <w:b/>
                <w:bCs/>
                <w:sz w:val="20"/>
                <w:szCs w:val="20"/>
                <w:lang w:val="fr-FR"/>
              </w:rPr>
              <w:t>Wenemi</w:t>
            </w:r>
            <w:proofErr w:type="spellEnd"/>
            <w:r w:rsidRPr="00720639">
              <w:rPr>
                <w:b/>
                <w:bCs/>
                <w:sz w:val="20"/>
                <w:szCs w:val="20"/>
                <w:lang w:val="fr-FR"/>
              </w:rPr>
              <w:t xml:space="preserve"> KAGAMBEGA</w:t>
            </w:r>
            <w:r w:rsidRPr="00720639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91627">
              <w:rPr>
                <w:lang w:val="fr-FR"/>
              </w:rPr>
              <w:t>Researcher</w:t>
            </w:r>
            <w:proofErr w:type="spellEnd"/>
            <w:r w:rsidRPr="00991627">
              <w:rPr>
                <w:lang w:val="fr-FR"/>
              </w:rPr>
              <w:t>, Institut de l’Environnement et de Recherches Agricole-Burkina Faso</w:t>
            </w:r>
          </w:p>
          <w:p w14:paraId="1E105480" w14:textId="77777777" w:rsidR="007F46E9" w:rsidRPr="00991627" w:rsidRDefault="007F46E9" w:rsidP="007F46E9">
            <w:pPr>
              <w:pStyle w:val="Titre3"/>
              <w:jc w:val="both"/>
            </w:pPr>
            <w:bookmarkStart w:id="60" w:name="_lrmme3s5nn4l" w:colFirst="0" w:colLast="0"/>
            <w:bookmarkEnd w:id="60"/>
            <w:r w:rsidRPr="00991627">
              <w:t xml:space="preserve">Email: </w:t>
            </w:r>
            <w:hyperlink r:id="rId18" w:history="1">
              <w:r w:rsidRPr="00991627">
                <w:rPr>
                  <w:rStyle w:val="Lienhypertexte"/>
                </w:rPr>
                <w:t>wenemifrancois@yahoo.fr</w:t>
              </w:r>
            </w:hyperlink>
            <w:r w:rsidRPr="00991627">
              <w:t xml:space="preserve"> </w:t>
            </w:r>
          </w:p>
          <w:p w14:paraId="73866320" w14:textId="77777777" w:rsidR="007F46E9" w:rsidRPr="00991627" w:rsidRDefault="007F46E9" w:rsidP="007F46E9">
            <w:pPr>
              <w:pStyle w:val="Titre3"/>
              <w:jc w:val="both"/>
            </w:pPr>
            <w:bookmarkStart w:id="61" w:name="_2qb7bnb06xgw" w:colFirst="0" w:colLast="0"/>
            <w:bookmarkEnd w:id="61"/>
            <w:r w:rsidRPr="00991627">
              <w:t>Tel: (+226) 70 74 75 78</w:t>
            </w:r>
          </w:p>
          <w:p w14:paraId="0595BE69" w14:textId="77777777" w:rsidR="007F46E9" w:rsidRPr="00991627" w:rsidRDefault="007F46E9" w:rsidP="007F4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jc w:val="both"/>
            </w:pPr>
            <w:r w:rsidRPr="00720639">
              <w:rPr>
                <w:b/>
                <w:bCs/>
                <w:sz w:val="20"/>
                <w:szCs w:val="20"/>
              </w:rPr>
              <w:t>Prof. Christian BOURGMEINSTER</w:t>
            </w:r>
            <w:r w:rsidRPr="007206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91627">
              <w:t xml:space="preserve">Director </w:t>
            </w:r>
            <w:proofErr w:type="spellStart"/>
            <w:r w:rsidRPr="00991627">
              <w:t>Center</w:t>
            </w:r>
            <w:proofErr w:type="spellEnd"/>
            <w:r w:rsidRPr="00991627">
              <w:t xml:space="preserve"> for Development Research (ZEF), University of Bonn-Germany</w:t>
            </w:r>
          </w:p>
          <w:p w14:paraId="5CB67851" w14:textId="77777777" w:rsidR="007F46E9" w:rsidRPr="00991627" w:rsidRDefault="007F46E9" w:rsidP="007F46E9">
            <w:pPr>
              <w:pStyle w:val="Titre3"/>
              <w:jc w:val="both"/>
            </w:pPr>
            <w:r w:rsidRPr="00991627">
              <w:t xml:space="preserve">Email: </w:t>
            </w:r>
            <w:hyperlink r:id="rId19" w:history="1">
              <w:r w:rsidRPr="00991627">
                <w:rPr>
                  <w:rStyle w:val="Lienhypertexte"/>
                </w:rPr>
                <w:t>cborgeme@uni-bonn.de</w:t>
              </w:r>
            </w:hyperlink>
            <w:r w:rsidRPr="00991627">
              <w:t xml:space="preserve"> </w:t>
            </w:r>
          </w:p>
          <w:p w14:paraId="128D84E1" w14:textId="152A3B48" w:rsidR="00401874" w:rsidRDefault="007F46E9" w:rsidP="007F46E9">
            <w:pPr>
              <w:spacing w:before="0" w:line="240" w:lineRule="auto"/>
              <w:rPr>
                <w:sz w:val="16"/>
                <w:szCs w:val="16"/>
              </w:rPr>
            </w:pPr>
            <w:r w:rsidRPr="007F46E9">
              <w:rPr>
                <w:sz w:val="16"/>
                <w:szCs w:val="16"/>
              </w:rPr>
              <w:t>Tel: (+49) 228 731</w:t>
            </w:r>
            <w:r w:rsidR="00B8631A">
              <w:rPr>
                <w:sz w:val="16"/>
                <w:szCs w:val="16"/>
              </w:rPr>
              <w:t> </w:t>
            </w:r>
            <w:r w:rsidRPr="007F46E9">
              <w:rPr>
                <w:sz w:val="16"/>
                <w:szCs w:val="16"/>
              </w:rPr>
              <w:t>866</w:t>
            </w:r>
          </w:p>
          <w:p w14:paraId="61B9F090" w14:textId="77777777" w:rsidR="007F46E9" w:rsidRDefault="007F46E9" w:rsidP="007F46E9">
            <w:pPr>
              <w:spacing w:before="0" w:line="240" w:lineRule="auto"/>
            </w:pPr>
          </w:p>
          <w:p w14:paraId="4482D160" w14:textId="77777777" w:rsidR="00B8631A" w:rsidRDefault="00B8631A" w:rsidP="007F46E9">
            <w:pPr>
              <w:spacing w:before="0" w:line="240" w:lineRule="auto"/>
            </w:pPr>
          </w:p>
          <w:p w14:paraId="2701F96A" w14:textId="019E1556" w:rsidR="00BF2AF1" w:rsidRPr="00401874" w:rsidRDefault="00E9197D" w:rsidP="00F452CD">
            <w:pPr>
              <w:spacing w:line="240" w:lineRule="auto"/>
              <w:rPr>
                <w:b/>
                <w:bCs/>
                <w:color w:val="4F81BD" w:themeColor="accent1"/>
                <w:sz w:val="19"/>
                <w:szCs w:val="19"/>
              </w:rPr>
            </w:pPr>
            <w:r w:rsidRPr="00401874">
              <w:rPr>
                <w:b/>
                <w:bCs/>
                <w:color w:val="4F81BD" w:themeColor="accent1"/>
                <w:sz w:val="19"/>
                <w:szCs w:val="19"/>
              </w:rPr>
              <w:t>------------------------</w:t>
            </w:r>
          </w:p>
          <w:p w14:paraId="6A8FAC4E" w14:textId="454E8771" w:rsidR="00BF2AF1" w:rsidRDefault="00E21928" w:rsidP="00244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January 9</w:t>
            </w:r>
            <w:r w:rsidR="00CC5064" w:rsidRPr="00CC5064">
              <w:rPr>
                <w:vertAlign w:val="superscript"/>
              </w:rPr>
              <w:t>th</w:t>
            </w:r>
            <w:r w:rsidR="00BF2AF1" w:rsidRPr="001A63F6">
              <w:t>, 202</w:t>
            </w:r>
            <w:r>
              <w:t>5</w:t>
            </w:r>
            <w:r w:rsidR="00CC5064">
              <w:t xml:space="preserve">, </w:t>
            </w:r>
            <w:r w:rsidR="00BF2AF1" w:rsidRPr="001A63F6">
              <w:t>I declare on my</w:t>
            </w:r>
            <w:r w:rsidR="00BF2AF1">
              <w:t xml:space="preserve"> </w:t>
            </w:r>
            <w:r w:rsidR="00514C71" w:rsidRPr="001A63F6">
              <w:t>honour</w:t>
            </w:r>
            <w:r w:rsidR="00BF2AF1" w:rsidRPr="001A63F6">
              <w:t xml:space="preserve"> that I have presented only exact and verifiable</w:t>
            </w:r>
            <w:r w:rsidR="00BF2AF1">
              <w:t xml:space="preserve"> </w:t>
            </w:r>
            <w:r w:rsidR="00417FF6" w:rsidRPr="001A63F6">
              <w:t>information</w:t>
            </w:r>
            <w:r w:rsidR="00417FF6">
              <w:t>’s</w:t>
            </w:r>
            <w:r w:rsidR="00514C71">
              <w:t>.</w:t>
            </w:r>
          </w:p>
          <w:p w14:paraId="2814FE09" w14:textId="4F9663BB" w:rsidR="00BF2AF1" w:rsidRPr="00BF2AF1" w:rsidRDefault="00BF2AF1" w:rsidP="00F452CD">
            <w:pPr>
              <w:spacing w:line="240" w:lineRule="auto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5FC4FC" wp14:editId="5183941F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824230</wp:posOffset>
                      </wp:positionV>
                      <wp:extent cx="1493520" cy="381000"/>
                      <wp:effectExtent l="0" t="0" r="1143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35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9DDB7C1" w14:textId="59486661" w:rsidR="001A63F6" w:rsidRDefault="001A63F6" w:rsidP="00667123">
                                  <w:pPr>
                                    <w:jc w:val="center"/>
                                  </w:pPr>
                                  <w:r>
                                    <w:t>Nouhou Zoungrana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FC4FC" id="Text Box 10" o:spid="_x0000_s1030" type="#_x0000_t202" style="position:absolute;margin-left:21.65pt;margin-top:64.9pt;width:117.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" fillcolor="white [3201]" strokecolor="white [3212]" strokeweight=".5pt">
                      <v:textbox>
                        <w:txbxContent>
                          <w:p w14:paraId="69DDB7C1" w14:textId="59486661" w:rsidR="001A63F6" w:rsidRDefault="001A63F6" w:rsidP="00667123">
                            <w:pPr>
                              <w:jc w:val="center"/>
                            </w:pPr>
                            <w:r>
                              <w:t>Nouhou Zoungrana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2CD106" wp14:editId="079E614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8890</wp:posOffset>
                      </wp:positionV>
                      <wp:extent cx="1386840" cy="937260"/>
                      <wp:effectExtent l="0" t="0" r="22860" b="152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840" cy="937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E93FA52" w14:textId="737B2719" w:rsidR="001A63F6" w:rsidRDefault="008267E2" w:rsidP="006671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BF2AF1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1A63F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453CD5" wp14:editId="0FC6A1C8">
                                        <wp:extent cx="891865" cy="741045"/>
                                        <wp:effectExtent l="0" t="0" r="3810" b="190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Picture 13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8362" cy="7630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CD106" id="Text Box 12" o:spid="_x0000_s1031" type="#_x0000_t202" style="position:absolute;margin-left:17.45pt;margin-top:.7pt;width:109.2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" fillcolor="white [3201]" strokecolor="white [3212]" strokeweight=".5pt">
                      <v:textbox>
                        <w:txbxContent>
                          <w:p w14:paraId="0E93FA52" w14:textId="737B2719" w:rsidR="001A63F6" w:rsidRDefault="008267E2" w:rsidP="006671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BF2AF1">
                              <w:rPr>
                                <w:noProof/>
                              </w:rPr>
                              <w:t xml:space="preserve"> </w:t>
                            </w:r>
                            <w:r w:rsidR="001A63F6">
                              <w:rPr>
                                <w:noProof/>
                              </w:rPr>
                              <w:drawing>
                                <wp:inline distT="0" distB="0" distL="0" distR="0" wp14:anchorId="52453CD5" wp14:editId="0FC6A1C8">
                                  <wp:extent cx="891865" cy="741045"/>
                                  <wp:effectExtent l="0" t="0" r="3810" b="190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362" cy="7630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C9E1A1" w14:textId="08EB8D3F" w:rsidR="00C70F67" w:rsidRDefault="00C70F67" w:rsidP="00F452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bookmarkStart w:id="62" w:name="_x8fm1uorkbaw" w:colFirst="0" w:colLast="0"/>
      <w:bookmarkEnd w:id="62"/>
    </w:p>
    <w:sectPr w:rsidR="00C70F67">
      <w:footerReference w:type="default" r:id="rId22"/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3BFD" w14:textId="77777777" w:rsidR="002C766F" w:rsidRDefault="002C766F">
      <w:pPr>
        <w:spacing w:before="0" w:line="240" w:lineRule="auto"/>
      </w:pPr>
      <w:r>
        <w:separator/>
      </w:r>
    </w:p>
  </w:endnote>
  <w:endnote w:type="continuationSeparator" w:id="0">
    <w:p w14:paraId="06DAC16D" w14:textId="77777777" w:rsidR="002C766F" w:rsidRDefault="002C76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A009" w14:textId="77777777" w:rsidR="00C70F67" w:rsidRDefault="00081A8E">
    <w:pPr>
      <w:jc w:val="right"/>
    </w:pPr>
    <w:r>
      <w:fldChar w:fldCharType="begin"/>
    </w:r>
    <w:r>
      <w:instrText>PAGE</w:instrText>
    </w:r>
    <w:r>
      <w:fldChar w:fldCharType="separate"/>
    </w:r>
    <w:r w:rsidR="001A63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8800" w14:textId="77777777" w:rsidR="002C766F" w:rsidRDefault="002C766F">
      <w:pPr>
        <w:spacing w:before="0" w:line="240" w:lineRule="auto"/>
      </w:pPr>
      <w:r>
        <w:separator/>
      </w:r>
    </w:p>
  </w:footnote>
  <w:footnote w:type="continuationSeparator" w:id="0">
    <w:p w14:paraId="190E274C" w14:textId="77777777" w:rsidR="002C766F" w:rsidRDefault="002C766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0E9"/>
    <w:multiLevelType w:val="hybridMultilevel"/>
    <w:tmpl w:val="E0444F2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D34D7"/>
    <w:multiLevelType w:val="hybridMultilevel"/>
    <w:tmpl w:val="D5861F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6DF"/>
    <w:multiLevelType w:val="hybridMultilevel"/>
    <w:tmpl w:val="51ACBC4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768EE"/>
    <w:multiLevelType w:val="hybridMultilevel"/>
    <w:tmpl w:val="86EEFD9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E20255"/>
    <w:multiLevelType w:val="hybridMultilevel"/>
    <w:tmpl w:val="286AB94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02864"/>
    <w:multiLevelType w:val="hybridMultilevel"/>
    <w:tmpl w:val="8F703E2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22AA1"/>
    <w:multiLevelType w:val="hybridMultilevel"/>
    <w:tmpl w:val="4364CE4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70528"/>
    <w:multiLevelType w:val="hybridMultilevel"/>
    <w:tmpl w:val="DFE274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287"/>
    <w:multiLevelType w:val="hybridMultilevel"/>
    <w:tmpl w:val="286054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30601"/>
    <w:multiLevelType w:val="hybridMultilevel"/>
    <w:tmpl w:val="66AAF1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3291"/>
    <w:multiLevelType w:val="hybridMultilevel"/>
    <w:tmpl w:val="C28ACE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4443"/>
    <w:multiLevelType w:val="hybridMultilevel"/>
    <w:tmpl w:val="F38A90B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30941"/>
    <w:multiLevelType w:val="hybridMultilevel"/>
    <w:tmpl w:val="481CAA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6D67"/>
    <w:multiLevelType w:val="hybridMultilevel"/>
    <w:tmpl w:val="CDBAE4E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C2088F"/>
    <w:multiLevelType w:val="hybridMultilevel"/>
    <w:tmpl w:val="4C6C54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C66C2"/>
    <w:multiLevelType w:val="hybridMultilevel"/>
    <w:tmpl w:val="B8D2FD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17240"/>
    <w:multiLevelType w:val="hybridMultilevel"/>
    <w:tmpl w:val="A5287E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744B"/>
    <w:multiLevelType w:val="multilevel"/>
    <w:tmpl w:val="5358E0AA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BC38B5"/>
    <w:multiLevelType w:val="hybridMultilevel"/>
    <w:tmpl w:val="3334A6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42AB7"/>
    <w:multiLevelType w:val="hybridMultilevel"/>
    <w:tmpl w:val="D9A651C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410712"/>
    <w:multiLevelType w:val="hybridMultilevel"/>
    <w:tmpl w:val="E31E75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D1F55"/>
    <w:multiLevelType w:val="hybridMultilevel"/>
    <w:tmpl w:val="52980F6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4D4D9A"/>
    <w:multiLevelType w:val="hybridMultilevel"/>
    <w:tmpl w:val="B59E0C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A4D08"/>
    <w:multiLevelType w:val="hybridMultilevel"/>
    <w:tmpl w:val="CB68F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65E87"/>
    <w:multiLevelType w:val="hybridMultilevel"/>
    <w:tmpl w:val="3ABE0D0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F16A3"/>
    <w:multiLevelType w:val="hybridMultilevel"/>
    <w:tmpl w:val="898E7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00192"/>
    <w:multiLevelType w:val="hybridMultilevel"/>
    <w:tmpl w:val="586A3C8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461838">
    <w:abstractNumId w:val="17"/>
  </w:num>
  <w:num w:numId="2" w16cid:durableId="847868921">
    <w:abstractNumId w:val="21"/>
  </w:num>
  <w:num w:numId="3" w16cid:durableId="1833795040">
    <w:abstractNumId w:val="14"/>
  </w:num>
  <w:num w:numId="4" w16cid:durableId="1552837458">
    <w:abstractNumId w:val="24"/>
  </w:num>
  <w:num w:numId="5" w16cid:durableId="1771966692">
    <w:abstractNumId w:val="26"/>
  </w:num>
  <w:num w:numId="6" w16cid:durableId="140932205">
    <w:abstractNumId w:val="16"/>
  </w:num>
  <w:num w:numId="7" w16cid:durableId="2109159409">
    <w:abstractNumId w:val="20"/>
  </w:num>
  <w:num w:numId="8" w16cid:durableId="659163894">
    <w:abstractNumId w:val="15"/>
  </w:num>
  <w:num w:numId="9" w16cid:durableId="1048068184">
    <w:abstractNumId w:val="10"/>
  </w:num>
  <w:num w:numId="10" w16cid:durableId="2050108801">
    <w:abstractNumId w:val="22"/>
  </w:num>
  <w:num w:numId="11" w16cid:durableId="13191610">
    <w:abstractNumId w:val="4"/>
  </w:num>
  <w:num w:numId="12" w16cid:durableId="45222599">
    <w:abstractNumId w:val="2"/>
  </w:num>
  <w:num w:numId="13" w16cid:durableId="1912303651">
    <w:abstractNumId w:val="13"/>
  </w:num>
  <w:num w:numId="14" w16cid:durableId="540673651">
    <w:abstractNumId w:val="6"/>
  </w:num>
  <w:num w:numId="15" w16cid:durableId="1536772062">
    <w:abstractNumId w:val="19"/>
  </w:num>
  <w:num w:numId="16" w16cid:durableId="359936322">
    <w:abstractNumId w:val="0"/>
  </w:num>
  <w:num w:numId="17" w16cid:durableId="979071147">
    <w:abstractNumId w:val="3"/>
  </w:num>
  <w:num w:numId="18" w16cid:durableId="154565517">
    <w:abstractNumId w:val="5"/>
  </w:num>
  <w:num w:numId="19" w16cid:durableId="1003556879">
    <w:abstractNumId w:val="11"/>
  </w:num>
  <w:num w:numId="20" w16cid:durableId="1451128367">
    <w:abstractNumId w:val="9"/>
  </w:num>
  <w:num w:numId="21" w16cid:durableId="1995454099">
    <w:abstractNumId w:val="18"/>
  </w:num>
  <w:num w:numId="22" w16cid:durableId="1381900470">
    <w:abstractNumId w:val="7"/>
  </w:num>
  <w:num w:numId="23" w16cid:durableId="431242116">
    <w:abstractNumId w:val="23"/>
  </w:num>
  <w:num w:numId="24" w16cid:durableId="1223252608">
    <w:abstractNumId w:val="8"/>
  </w:num>
  <w:num w:numId="25" w16cid:durableId="1373917242">
    <w:abstractNumId w:val="1"/>
  </w:num>
  <w:num w:numId="26" w16cid:durableId="440681907">
    <w:abstractNumId w:val="12"/>
  </w:num>
  <w:num w:numId="27" w16cid:durableId="19240227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67"/>
    <w:rsid w:val="0000378C"/>
    <w:rsid w:val="000144C3"/>
    <w:rsid w:val="00017625"/>
    <w:rsid w:val="00020C94"/>
    <w:rsid w:val="00065FC3"/>
    <w:rsid w:val="0007214E"/>
    <w:rsid w:val="000756F1"/>
    <w:rsid w:val="00081A8E"/>
    <w:rsid w:val="000A5E60"/>
    <w:rsid w:val="000B0835"/>
    <w:rsid w:val="000B1521"/>
    <w:rsid w:val="000B32B6"/>
    <w:rsid w:val="000C532A"/>
    <w:rsid w:val="000E08C3"/>
    <w:rsid w:val="000F0B3F"/>
    <w:rsid w:val="000F5CC7"/>
    <w:rsid w:val="00126910"/>
    <w:rsid w:val="001562BF"/>
    <w:rsid w:val="00161C38"/>
    <w:rsid w:val="00183007"/>
    <w:rsid w:val="0018713F"/>
    <w:rsid w:val="001A63F6"/>
    <w:rsid w:val="001C20E2"/>
    <w:rsid w:val="001C3683"/>
    <w:rsid w:val="001C7944"/>
    <w:rsid w:val="001F00F4"/>
    <w:rsid w:val="00244112"/>
    <w:rsid w:val="00262BEE"/>
    <w:rsid w:val="0027393C"/>
    <w:rsid w:val="00274E3C"/>
    <w:rsid w:val="002800C5"/>
    <w:rsid w:val="00287E53"/>
    <w:rsid w:val="00295313"/>
    <w:rsid w:val="00297137"/>
    <w:rsid w:val="002B3ED9"/>
    <w:rsid w:val="002B6528"/>
    <w:rsid w:val="002B719C"/>
    <w:rsid w:val="002C766F"/>
    <w:rsid w:val="002E3A7B"/>
    <w:rsid w:val="002E772B"/>
    <w:rsid w:val="002F6F9A"/>
    <w:rsid w:val="00304196"/>
    <w:rsid w:val="00322519"/>
    <w:rsid w:val="00322827"/>
    <w:rsid w:val="003243A7"/>
    <w:rsid w:val="00333E0E"/>
    <w:rsid w:val="00335908"/>
    <w:rsid w:val="0034244E"/>
    <w:rsid w:val="0038420F"/>
    <w:rsid w:val="0038662B"/>
    <w:rsid w:val="00386A35"/>
    <w:rsid w:val="003C251D"/>
    <w:rsid w:val="003C7BCB"/>
    <w:rsid w:val="003E5989"/>
    <w:rsid w:val="00401874"/>
    <w:rsid w:val="00417FF6"/>
    <w:rsid w:val="004207E0"/>
    <w:rsid w:val="00443861"/>
    <w:rsid w:val="004A679D"/>
    <w:rsid w:val="004C6CC6"/>
    <w:rsid w:val="004D2D3A"/>
    <w:rsid w:val="00514C71"/>
    <w:rsid w:val="00533AA3"/>
    <w:rsid w:val="00534112"/>
    <w:rsid w:val="005369F1"/>
    <w:rsid w:val="0054634D"/>
    <w:rsid w:val="00553DD9"/>
    <w:rsid w:val="00560737"/>
    <w:rsid w:val="005C0E4C"/>
    <w:rsid w:val="005C0F8A"/>
    <w:rsid w:val="005C46AB"/>
    <w:rsid w:val="005D4518"/>
    <w:rsid w:val="006117CC"/>
    <w:rsid w:val="00640CE4"/>
    <w:rsid w:val="00661848"/>
    <w:rsid w:val="00667123"/>
    <w:rsid w:val="00697A63"/>
    <w:rsid w:val="006A13E7"/>
    <w:rsid w:val="006D0077"/>
    <w:rsid w:val="006D0CDB"/>
    <w:rsid w:val="006E4DB6"/>
    <w:rsid w:val="006E75F3"/>
    <w:rsid w:val="007113A7"/>
    <w:rsid w:val="00720639"/>
    <w:rsid w:val="00731EEB"/>
    <w:rsid w:val="0074503F"/>
    <w:rsid w:val="0077081C"/>
    <w:rsid w:val="007731DD"/>
    <w:rsid w:val="0077698F"/>
    <w:rsid w:val="007A5C67"/>
    <w:rsid w:val="007C2590"/>
    <w:rsid w:val="007E7A74"/>
    <w:rsid w:val="007F46E9"/>
    <w:rsid w:val="007F73C3"/>
    <w:rsid w:val="0082557F"/>
    <w:rsid w:val="008267E2"/>
    <w:rsid w:val="00833696"/>
    <w:rsid w:val="00847A54"/>
    <w:rsid w:val="00854FC5"/>
    <w:rsid w:val="008616C9"/>
    <w:rsid w:val="0086197C"/>
    <w:rsid w:val="008A4E65"/>
    <w:rsid w:val="008D2318"/>
    <w:rsid w:val="008D282C"/>
    <w:rsid w:val="008E1639"/>
    <w:rsid w:val="008F3FB8"/>
    <w:rsid w:val="009026BF"/>
    <w:rsid w:val="009503A0"/>
    <w:rsid w:val="00951320"/>
    <w:rsid w:val="00961007"/>
    <w:rsid w:val="0097170C"/>
    <w:rsid w:val="0098482D"/>
    <w:rsid w:val="00991627"/>
    <w:rsid w:val="009A135B"/>
    <w:rsid w:val="009C38C5"/>
    <w:rsid w:val="009E3502"/>
    <w:rsid w:val="009E5971"/>
    <w:rsid w:val="00A05996"/>
    <w:rsid w:val="00A072EB"/>
    <w:rsid w:val="00A16852"/>
    <w:rsid w:val="00A243B8"/>
    <w:rsid w:val="00A32FE2"/>
    <w:rsid w:val="00A54BDD"/>
    <w:rsid w:val="00A645E9"/>
    <w:rsid w:val="00A67EFF"/>
    <w:rsid w:val="00AC13C1"/>
    <w:rsid w:val="00AC420F"/>
    <w:rsid w:val="00AC608B"/>
    <w:rsid w:val="00AE421E"/>
    <w:rsid w:val="00AF2043"/>
    <w:rsid w:val="00AF315F"/>
    <w:rsid w:val="00AF3A07"/>
    <w:rsid w:val="00B17DB5"/>
    <w:rsid w:val="00B53F6C"/>
    <w:rsid w:val="00B615AE"/>
    <w:rsid w:val="00B80074"/>
    <w:rsid w:val="00B8631A"/>
    <w:rsid w:val="00B934D2"/>
    <w:rsid w:val="00BC21A6"/>
    <w:rsid w:val="00BE1F33"/>
    <w:rsid w:val="00BF2AF1"/>
    <w:rsid w:val="00C47875"/>
    <w:rsid w:val="00C552A9"/>
    <w:rsid w:val="00C62414"/>
    <w:rsid w:val="00C70F67"/>
    <w:rsid w:val="00C76F8A"/>
    <w:rsid w:val="00C81785"/>
    <w:rsid w:val="00C96D76"/>
    <w:rsid w:val="00CA3800"/>
    <w:rsid w:val="00CC1D77"/>
    <w:rsid w:val="00CC2523"/>
    <w:rsid w:val="00CC28A7"/>
    <w:rsid w:val="00CC5064"/>
    <w:rsid w:val="00D169B2"/>
    <w:rsid w:val="00D550C6"/>
    <w:rsid w:val="00D9211B"/>
    <w:rsid w:val="00DB709C"/>
    <w:rsid w:val="00E1639C"/>
    <w:rsid w:val="00E21928"/>
    <w:rsid w:val="00E9197D"/>
    <w:rsid w:val="00EE0C1A"/>
    <w:rsid w:val="00EE2BD3"/>
    <w:rsid w:val="00EE6372"/>
    <w:rsid w:val="00EF5272"/>
    <w:rsid w:val="00F1263A"/>
    <w:rsid w:val="00F17FBD"/>
    <w:rsid w:val="00F452CD"/>
    <w:rsid w:val="00F73879"/>
    <w:rsid w:val="00F755A3"/>
    <w:rsid w:val="00F77AF7"/>
    <w:rsid w:val="00F963A8"/>
    <w:rsid w:val="00F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7043"/>
  <w15:docId w15:val="{735B1605-66C0-4EE5-A02E-F31A024D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GB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E0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Policepardfaut"/>
    <w:rsid w:val="00667123"/>
    <w:rPr>
      <w:rFonts w:ascii="Roboto-Regular" w:hAnsi="Roboto-Regular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BF2AF1"/>
    <w:rPr>
      <w:b/>
      <w:color w:val="000000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BF2AF1"/>
    <w:rPr>
      <w:rFonts w:ascii="Open Sans" w:eastAsia="Open Sans" w:hAnsi="Open Sans" w:cs="Open Sans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F2AF1"/>
    <w:rPr>
      <w:rFonts w:ascii="Open Sans" w:eastAsia="Open Sans" w:hAnsi="Open Sans" w:cs="Open Sans"/>
      <w:b/>
      <w:color w:val="2079C7"/>
    </w:rPr>
  </w:style>
  <w:style w:type="character" w:styleId="Lienhypertexte">
    <w:name w:val="Hyperlink"/>
    <w:basedOn w:val="Policepardfaut"/>
    <w:uiPriority w:val="99"/>
    <w:unhideWhenUsed/>
    <w:rsid w:val="009503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03A0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uiPriority w:val="11"/>
    <w:rsid w:val="0000378C"/>
    <w:rPr>
      <w:rFonts w:ascii="Open Sans" w:eastAsia="Open Sans" w:hAnsi="Open Sans" w:cs="Open Sans"/>
      <w:color w:val="000000"/>
    </w:rPr>
  </w:style>
  <w:style w:type="paragraph" w:styleId="Paragraphedeliste">
    <w:name w:val="List Paragraph"/>
    <w:basedOn w:val="Normal"/>
    <w:uiPriority w:val="34"/>
    <w:qFormat/>
    <w:rsid w:val="0032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hou.zoungrana@gmail.com" TargetMode="External"/><Relationship Id="rId13" Type="http://schemas.openxmlformats.org/officeDocument/2006/relationships/hyperlink" Target="https://www.linkedin.com/in/nouhou-zoungrana-825421a3/" TargetMode="External"/><Relationship Id="rId18" Type="http://schemas.openxmlformats.org/officeDocument/2006/relationships/hyperlink" Target="mailto:wenemifrancois@yahoo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nouhou.zoungrana@gmail.com" TargetMode="External"/><Relationship Id="rId12" Type="http://schemas.openxmlformats.org/officeDocument/2006/relationships/hyperlink" Target="https://www.instagram.com/mister_sahel/" TargetMode="External"/><Relationship Id="rId17" Type="http://schemas.openxmlformats.org/officeDocument/2006/relationships/hyperlink" Target="mailto:ludovicyanda@yahoo.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mister_sahel/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facebook.com/ZoungranaNouho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eb.facebook.com/ZoungranaNouho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witter.com/mister_sahel" TargetMode="External"/><Relationship Id="rId19" Type="http://schemas.openxmlformats.org/officeDocument/2006/relationships/hyperlink" Target="mailto:cborgeme@uni-bon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nouhou-zoungrana-825421a3/" TargetMode="External"/><Relationship Id="rId14" Type="http://schemas.openxmlformats.org/officeDocument/2006/relationships/hyperlink" Target="https://twitter.com/mister_sahe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7039</TotalTime>
  <Pages>6</Pages>
  <Words>1736</Words>
  <Characters>9551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Zoungrana Nouhou</dc:creator>
  <cp:lastModifiedBy>Zoungrana, Nouhou (ICRAF)</cp:lastModifiedBy>
  <cp:revision>89</cp:revision>
  <cp:lastPrinted>2024-09-14T04:55:00Z</cp:lastPrinted>
  <dcterms:created xsi:type="dcterms:W3CDTF">2023-01-25T00:21:00Z</dcterms:created>
  <dcterms:modified xsi:type="dcterms:W3CDTF">2025-01-21T12:28:00Z</dcterms:modified>
</cp:coreProperties>
</file>